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925" w:rsidRDefault="005E1925">
      <w:pPr>
        <w:widowControl w:val="0"/>
        <w:autoSpaceDE w:val="0"/>
        <w:autoSpaceDN w:val="0"/>
        <w:adjustRightInd w:val="0"/>
        <w:spacing w:after="0" w:line="240" w:lineRule="auto"/>
        <w:jc w:val="both"/>
        <w:outlineLvl w:val="0"/>
        <w:rPr>
          <w:rFonts w:cs="Times New Roman"/>
          <w:szCs w:val="28"/>
        </w:rPr>
      </w:pPr>
    </w:p>
    <w:p w:rsidR="005E1925" w:rsidRDefault="005E1925">
      <w:pPr>
        <w:widowControl w:val="0"/>
        <w:autoSpaceDE w:val="0"/>
        <w:autoSpaceDN w:val="0"/>
        <w:adjustRightInd w:val="0"/>
        <w:spacing w:after="0" w:line="240" w:lineRule="auto"/>
        <w:jc w:val="center"/>
        <w:outlineLvl w:val="0"/>
        <w:rPr>
          <w:rFonts w:cs="Times New Roman"/>
          <w:b/>
          <w:bCs/>
          <w:szCs w:val="28"/>
        </w:rPr>
      </w:pPr>
      <w:r>
        <w:rPr>
          <w:rFonts w:cs="Times New Roman"/>
          <w:b/>
          <w:bCs/>
          <w:szCs w:val="28"/>
        </w:rPr>
        <w:t>ПЕРМСКАЯ ГОРОДСКАЯ ДУМА</w:t>
      </w:r>
    </w:p>
    <w:p w:rsidR="005E1925" w:rsidRDefault="005E1925">
      <w:pPr>
        <w:widowControl w:val="0"/>
        <w:autoSpaceDE w:val="0"/>
        <w:autoSpaceDN w:val="0"/>
        <w:adjustRightInd w:val="0"/>
        <w:spacing w:after="0" w:line="240" w:lineRule="auto"/>
        <w:jc w:val="center"/>
        <w:rPr>
          <w:rFonts w:cs="Times New Roman"/>
          <w:b/>
          <w:bCs/>
          <w:szCs w:val="28"/>
        </w:rPr>
      </w:pPr>
    </w:p>
    <w:p w:rsidR="005E1925" w:rsidRDefault="005E1925">
      <w:pPr>
        <w:widowControl w:val="0"/>
        <w:autoSpaceDE w:val="0"/>
        <w:autoSpaceDN w:val="0"/>
        <w:adjustRightInd w:val="0"/>
        <w:spacing w:after="0" w:line="240" w:lineRule="auto"/>
        <w:jc w:val="center"/>
        <w:rPr>
          <w:rFonts w:cs="Times New Roman"/>
          <w:b/>
          <w:bCs/>
          <w:szCs w:val="28"/>
        </w:rPr>
      </w:pPr>
      <w:r>
        <w:rPr>
          <w:rFonts w:cs="Times New Roman"/>
          <w:b/>
          <w:bCs/>
          <w:szCs w:val="28"/>
        </w:rPr>
        <w:t>РЕШЕНИЕ</w:t>
      </w:r>
    </w:p>
    <w:p w:rsidR="005E1925" w:rsidRDefault="005E1925">
      <w:pPr>
        <w:widowControl w:val="0"/>
        <w:autoSpaceDE w:val="0"/>
        <w:autoSpaceDN w:val="0"/>
        <w:adjustRightInd w:val="0"/>
        <w:spacing w:after="0" w:line="240" w:lineRule="auto"/>
        <w:jc w:val="center"/>
        <w:rPr>
          <w:rFonts w:cs="Times New Roman"/>
          <w:b/>
          <w:bCs/>
          <w:szCs w:val="28"/>
        </w:rPr>
      </w:pPr>
      <w:r>
        <w:rPr>
          <w:rFonts w:cs="Times New Roman"/>
          <w:b/>
          <w:bCs/>
          <w:szCs w:val="28"/>
        </w:rPr>
        <w:t>от 28 сентября 2010 г. N 146</w:t>
      </w:r>
    </w:p>
    <w:p w:rsidR="005E1925" w:rsidRDefault="005E1925">
      <w:pPr>
        <w:widowControl w:val="0"/>
        <w:autoSpaceDE w:val="0"/>
        <w:autoSpaceDN w:val="0"/>
        <w:adjustRightInd w:val="0"/>
        <w:spacing w:after="0" w:line="240" w:lineRule="auto"/>
        <w:jc w:val="center"/>
        <w:rPr>
          <w:rFonts w:cs="Times New Roman"/>
          <w:b/>
          <w:bCs/>
          <w:szCs w:val="28"/>
        </w:rPr>
      </w:pPr>
    </w:p>
    <w:p w:rsidR="005E1925" w:rsidRDefault="005E1925">
      <w:pPr>
        <w:widowControl w:val="0"/>
        <w:autoSpaceDE w:val="0"/>
        <w:autoSpaceDN w:val="0"/>
        <w:adjustRightInd w:val="0"/>
        <w:spacing w:after="0" w:line="240" w:lineRule="auto"/>
        <w:jc w:val="center"/>
        <w:rPr>
          <w:rFonts w:cs="Times New Roman"/>
          <w:b/>
          <w:bCs/>
          <w:szCs w:val="28"/>
        </w:rPr>
      </w:pPr>
      <w:r>
        <w:rPr>
          <w:rFonts w:cs="Times New Roman"/>
          <w:b/>
          <w:bCs/>
          <w:szCs w:val="28"/>
        </w:rPr>
        <w:t>ОБ УТВЕРЖДЕНИИ МЕТОДИКИ ОЦЕНКИ ЭФФЕКТИВНОСТИ ИСПОЛНЕНИЯ</w:t>
      </w:r>
    </w:p>
    <w:p w:rsidR="005E1925" w:rsidRDefault="005E1925">
      <w:pPr>
        <w:widowControl w:val="0"/>
        <w:autoSpaceDE w:val="0"/>
        <w:autoSpaceDN w:val="0"/>
        <w:adjustRightInd w:val="0"/>
        <w:spacing w:after="0" w:line="240" w:lineRule="auto"/>
        <w:jc w:val="center"/>
        <w:rPr>
          <w:rFonts w:cs="Times New Roman"/>
          <w:b/>
          <w:bCs/>
          <w:szCs w:val="28"/>
        </w:rPr>
      </w:pPr>
      <w:r>
        <w:rPr>
          <w:rFonts w:cs="Times New Roman"/>
          <w:b/>
          <w:bCs/>
          <w:szCs w:val="28"/>
        </w:rPr>
        <w:t>БЮДЖЕТА ГОРОДА ПЕРМИ</w:t>
      </w:r>
    </w:p>
    <w:p w:rsidR="005E1925" w:rsidRDefault="005E1925">
      <w:pPr>
        <w:widowControl w:val="0"/>
        <w:autoSpaceDE w:val="0"/>
        <w:autoSpaceDN w:val="0"/>
        <w:adjustRightInd w:val="0"/>
        <w:spacing w:after="0" w:line="240" w:lineRule="auto"/>
        <w:jc w:val="center"/>
        <w:rPr>
          <w:rFonts w:cs="Times New Roman"/>
          <w:szCs w:val="28"/>
        </w:rPr>
      </w:pPr>
    </w:p>
    <w:p w:rsidR="005E1925" w:rsidRDefault="005E1925">
      <w:pPr>
        <w:widowControl w:val="0"/>
        <w:autoSpaceDE w:val="0"/>
        <w:autoSpaceDN w:val="0"/>
        <w:adjustRightInd w:val="0"/>
        <w:spacing w:after="0" w:line="240" w:lineRule="auto"/>
        <w:jc w:val="center"/>
        <w:rPr>
          <w:rFonts w:cs="Times New Roman"/>
          <w:szCs w:val="28"/>
        </w:rPr>
      </w:pPr>
      <w:r>
        <w:rPr>
          <w:rFonts w:cs="Times New Roman"/>
          <w:szCs w:val="28"/>
        </w:rPr>
        <w:t xml:space="preserve">(в ред. </w:t>
      </w:r>
      <w:hyperlink r:id="rId5" w:history="1">
        <w:r>
          <w:rPr>
            <w:rFonts w:cs="Times New Roman"/>
            <w:color w:val="0000FF"/>
            <w:szCs w:val="28"/>
          </w:rPr>
          <w:t>решения</w:t>
        </w:r>
      </w:hyperlink>
      <w:r>
        <w:rPr>
          <w:rFonts w:cs="Times New Roman"/>
          <w:szCs w:val="28"/>
        </w:rPr>
        <w:t xml:space="preserve"> Пермской городской Думы от 27.03.2012 N 38)</w:t>
      </w:r>
    </w:p>
    <w:p w:rsidR="005E1925" w:rsidRDefault="005E1925">
      <w:pPr>
        <w:widowControl w:val="0"/>
        <w:autoSpaceDE w:val="0"/>
        <w:autoSpaceDN w:val="0"/>
        <w:adjustRightInd w:val="0"/>
        <w:spacing w:after="0" w:line="240" w:lineRule="auto"/>
        <w:jc w:val="center"/>
        <w:rPr>
          <w:rFonts w:cs="Times New Roman"/>
          <w:szCs w:val="28"/>
        </w:rPr>
      </w:pPr>
    </w:p>
    <w:p w:rsidR="005E1925" w:rsidRDefault="005E1925">
      <w:pPr>
        <w:widowControl w:val="0"/>
        <w:autoSpaceDE w:val="0"/>
        <w:autoSpaceDN w:val="0"/>
        <w:adjustRightInd w:val="0"/>
        <w:spacing w:after="0" w:line="240" w:lineRule="auto"/>
        <w:ind w:firstLine="540"/>
        <w:jc w:val="both"/>
        <w:rPr>
          <w:rFonts w:cs="Times New Roman"/>
          <w:szCs w:val="28"/>
        </w:rPr>
      </w:pPr>
      <w:r>
        <w:rPr>
          <w:rFonts w:cs="Times New Roman"/>
          <w:szCs w:val="28"/>
        </w:rPr>
        <w:t>Пермская городская Дума решила:</w:t>
      </w:r>
    </w:p>
    <w:p w:rsidR="005E1925" w:rsidRDefault="005E1925">
      <w:pPr>
        <w:widowControl w:val="0"/>
        <w:autoSpaceDE w:val="0"/>
        <w:autoSpaceDN w:val="0"/>
        <w:adjustRightInd w:val="0"/>
        <w:spacing w:after="0" w:line="240" w:lineRule="auto"/>
        <w:ind w:firstLine="540"/>
        <w:jc w:val="both"/>
        <w:rPr>
          <w:rFonts w:cs="Times New Roman"/>
          <w:szCs w:val="28"/>
        </w:rPr>
      </w:pPr>
    </w:p>
    <w:p w:rsidR="005E1925" w:rsidRDefault="005E1925">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1. Утвердить </w:t>
      </w:r>
      <w:hyperlink w:anchor="Par31" w:history="1">
        <w:r>
          <w:rPr>
            <w:rFonts w:cs="Times New Roman"/>
            <w:color w:val="0000FF"/>
            <w:szCs w:val="28"/>
          </w:rPr>
          <w:t>Методику</w:t>
        </w:r>
      </w:hyperlink>
      <w:r>
        <w:rPr>
          <w:rFonts w:cs="Times New Roman"/>
          <w:szCs w:val="28"/>
        </w:rPr>
        <w:t xml:space="preserve"> оценки эффективности исполнения бюджета города Перми согласно приложению к настоящему решению.</w:t>
      </w:r>
    </w:p>
    <w:p w:rsidR="005E1925" w:rsidRDefault="005E1925">
      <w:pPr>
        <w:widowControl w:val="0"/>
        <w:autoSpaceDE w:val="0"/>
        <w:autoSpaceDN w:val="0"/>
        <w:adjustRightInd w:val="0"/>
        <w:spacing w:after="0" w:line="240" w:lineRule="auto"/>
        <w:ind w:firstLine="540"/>
        <w:jc w:val="both"/>
        <w:rPr>
          <w:rFonts w:cs="Times New Roman"/>
          <w:szCs w:val="28"/>
        </w:rPr>
      </w:pPr>
      <w:r>
        <w:rPr>
          <w:rFonts w:cs="Times New Roman"/>
          <w:szCs w:val="28"/>
        </w:rPr>
        <w:t>2. Рекомендовать Контрольно-счетной палате города Перми провести оценку эффективности исполнения бюджета города Перми в пилотном режиме по итогам исполнения бюджета города Перми за 9 месяцев 2010 года и за 2010 год.</w:t>
      </w:r>
    </w:p>
    <w:p w:rsidR="005E1925" w:rsidRDefault="005E1925">
      <w:pPr>
        <w:widowControl w:val="0"/>
        <w:autoSpaceDE w:val="0"/>
        <w:autoSpaceDN w:val="0"/>
        <w:adjustRightInd w:val="0"/>
        <w:spacing w:after="0" w:line="240" w:lineRule="auto"/>
        <w:ind w:firstLine="540"/>
        <w:jc w:val="both"/>
        <w:rPr>
          <w:rFonts w:cs="Times New Roman"/>
          <w:szCs w:val="28"/>
        </w:rPr>
      </w:pPr>
      <w:r>
        <w:rPr>
          <w:rFonts w:cs="Times New Roman"/>
          <w:szCs w:val="28"/>
        </w:rPr>
        <w:t>3. Настоящее решение вступает в силу с момента опубликования и применяется к оценке эффективности бюджета города Перми начиная с 1-го полугодия 2011 года.</w:t>
      </w:r>
    </w:p>
    <w:p w:rsidR="005E1925" w:rsidRDefault="005E1925">
      <w:pPr>
        <w:widowControl w:val="0"/>
        <w:autoSpaceDE w:val="0"/>
        <w:autoSpaceDN w:val="0"/>
        <w:adjustRightInd w:val="0"/>
        <w:spacing w:after="0" w:line="240" w:lineRule="auto"/>
        <w:ind w:firstLine="540"/>
        <w:jc w:val="both"/>
        <w:rPr>
          <w:rFonts w:cs="Times New Roman"/>
          <w:szCs w:val="28"/>
        </w:rPr>
      </w:pPr>
      <w:r>
        <w:rPr>
          <w:rFonts w:cs="Times New Roman"/>
          <w:szCs w:val="28"/>
        </w:rPr>
        <w:t>4. Опубликовать решение в печатном средстве массовой информации "Официальный бюллетень органов местного самоуправления муниципального образования город Пермь".</w:t>
      </w:r>
    </w:p>
    <w:p w:rsidR="005E1925" w:rsidRDefault="005E1925">
      <w:pPr>
        <w:widowControl w:val="0"/>
        <w:autoSpaceDE w:val="0"/>
        <w:autoSpaceDN w:val="0"/>
        <w:adjustRightInd w:val="0"/>
        <w:spacing w:after="0" w:line="240" w:lineRule="auto"/>
        <w:ind w:firstLine="540"/>
        <w:jc w:val="both"/>
        <w:rPr>
          <w:rFonts w:cs="Times New Roman"/>
          <w:szCs w:val="28"/>
        </w:rPr>
      </w:pPr>
      <w:r>
        <w:rPr>
          <w:rFonts w:cs="Times New Roman"/>
          <w:szCs w:val="28"/>
        </w:rPr>
        <w:t>5. Контроль за исполнением решения возложить на комитет Пермской городской Думы по бюджету и налогам.</w:t>
      </w:r>
    </w:p>
    <w:p w:rsidR="005E1925" w:rsidRDefault="005E1925">
      <w:pPr>
        <w:widowControl w:val="0"/>
        <w:autoSpaceDE w:val="0"/>
        <w:autoSpaceDN w:val="0"/>
        <w:adjustRightInd w:val="0"/>
        <w:spacing w:after="0" w:line="240" w:lineRule="auto"/>
        <w:ind w:firstLine="540"/>
        <w:jc w:val="both"/>
        <w:rPr>
          <w:rFonts w:cs="Times New Roman"/>
          <w:szCs w:val="28"/>
        </w:rPr>
      </w:pPr>
    </w:p>
    <w:p w:rsidR="005E1925" w:rsidRDefault="005E1925">
      <w:pPr>
        <w:widowControl w:val="0"/>
        <w:autoSpaceDE w:val="0"/>
        <w:autoSpaceDN w:val="0"/>
        <w:adjustRightInd w:val="0"/>
        <w:spacing w:after="0" w:line="240" w:lineRule="auto"/>
        <w:jc w:val="right"/>
        <w:rPr>
          <w:rFonts w:cs="Times New Roman"/>
          <w:szCs w:val="28"/>
        </w:rPr>
      </w:pPr>
      <w:r>
        <w:rPr>
          <w:rFonts w:cs="Times New Roman"/>
          <w:szCs w:val="28"/>
        </w:rPr>
        <w:t>Глава города Перми</w:t>
      </w:r>
    </w:p>
    <w:p w:rsidR="005E1925" w:rsidRDefault="005E1925">
      <w:pPr>
        <w:widowControl w:val="0"/>
        <w:autoSpaceDE w:val="0"/>
        <w:autoSpaceDN w:val="0"/>
        <w:adjustRightInd w:val="0"/>
        <w:spacing w:after="0" w:line="240" w:lineRule="auto"/>
        <w:jc w:val="right"/>
        <w:rPr>
          <w:rFonts w:cs="Times New Roman"/>
          <w:szCs w:val="28"/>
        </w:rPr>
      </w:pPr>
      <w:r>
        <w:rPr>
          <w:rFonts w:cs="Times New Roman"/>
          <w:szCs w:val="28"/>
        </w:rPr>
        <w:t>И.Н.ШУБИН</w:t>
      </w:r>
    </w:p>
    <w:p w:rsidR="005E1925" w:rsidRDefault="005E1925">
      <w:pPr>
        <w:widowControl w:val="0"/>
        <w:autoSpaceDE w:val="0"/>
        <w:autoSpaceDN w:val="0"/>
        <w:adjustRightInd w:val="0"/>
        <w:spacing w:after="0" w:line="240" w:lineRule="auto"/>
        <w:ind w:firstLine="540"/>
        <w:jc w:val="both"/>
        <w:rPr>
          <w:rFonts w:cs="Times New Roman"/>
          <w:szCs w:val="28"/>
        </w:rPr>
      </w:pPr>
    </w:p>
    <w:p w:rsidR="005E1925" w:rsidRDefault="005E1925">
      <w:pPr>
        <w:widowControl w:val="0"/>
        <w:autoSpaceDE w:val="0"/>
        <w:autoSpaceDN w:val="0"/>
        <w:adjustRightInd w:val="0"/>
        <w:spacing w:after="0" w:line="240" w:lineRule="auto"/>
        <w:ind w:firstLine="540"/>
        <w:jc w:val="both"/>
        <w:rPr>
          <w:rFonts w:cs="Times New Roman"/>
          <w:szCs w:val="28"/>
        </w:rPr>
      </w:pPr>
    </w:p>
    <w:p w:rsidR="005E1925" w:rsidRDefault="005E1925">
      <w:pPr>
        <w:widowControl w:val="0"/>
        <w:autoSpaceDE w:val="0"/>
        <w:autoSpaceDN w:val="0"/>
        <w:adjustRightInd w:val="0"/>
        <w:spacing w:after="0" w:line="240" w:lineRule="auto"/>
        <w:ind w:firstLine="540"/>
        <w:jc w:val="both"/>
        <w:rPr>
          <w:rFonts w:cs="Times New Roman"/>
          <w:szCs w:val="28"/>
        </w:rPr>
      </w:pPr>
    </w:p>
    <w:p w:rsidR="005E1925" w:rsidRDefault="005E1925">
      <w:pPr>
        <w:widowControl w:val="0"/>
        <w:autoSpaceDE w:val="0"/>
        <w:autoSpaceDN w:val="0"/>
        <w:adjustRightInd w:val="0"/>
        <w:spacing w:after="0" w:line="240" w:lineRule="auto"/>
        <w:ind w:firstLine="540"/>
        <w:jc w:val="both"/>
        <w:rPr>
          <w:rFonts w:cs="Times New Roman"/>
          <w:szCs w:val="28"/>
        </w:rPr>
      </w:pPr>
    </w:p>
    <w:p w:rsidR="005E1925" w:rsidRDefault="005E1925">
      <w:pPr>
        <w:widowControl w:val="0"/>
        <w:autoSpaceDE w:val="0"/>
        <w:autoSpaceDN w:val="0"/>
        <w:adjustRightInd w:val="0"/>
        <w:spacing w:after="0" w:line="240" w:lineRule="auto"/>
        <w:ind w:firstLine="540"/>
        <w:jc w:val="both"/>
        <w:rPr>
          <w:rFonts w:cs="Times New Roman"/>
          <w:szCs w:val="28"/>
        </w:rPr>
      </w:pPr>
    </w:p>
    <w:p w:rsidR="005E1925" w:rsidRDefault="005E1925">
      <w:pPr>
        <w:widowControl w:val="0"/>
        <w:autoSpaceDE w:val="0"/>
        <w:autoSpaceDN w:val="0"/>
        <w:adjustRightInd w:val="0"/>
        <w:spacing w:after="0" w:line="240" w:lineRule="auto"/>
        <w:jc w:val="right"/>
        <w:outlineLvl w:val="0"/>
        <w:rPr>
          <w:rFonts w:cs="Times New Roman"/>
          <w:szCs w:val="28"/>
        </w:rPr>
      </w:pPr>
      <w:r>
        <w:rPr>
          <w:rFonts w:cs="Times New Roman"/>
          <w:szCs w:val="28"/>
        </w:rPr>
        <w:t>Приложение</w:t>
      </w:r>
    </w:p>
    <w:p w:rsidR="005E1925" w:rsidRDefault="005E1925">
      <w:pPr>
        <w:widowControl w:val="0"/>
        <w:autoSpaceDE w:val="0"/>
        <w:autoSpaceDN w:val="0"/>
        <w:adjustRightInd w:val="0"/>
        <w:spacing w:after="0" w:line="240" w:lineRule="auto"/>
        <w:jc w:val="right"/>
        <w:rPr>
          <w:rFonts w:cs="Times New Roman"/>
          <w:szCs w:val="28"/>
        </w:rPr>
      </w:pPr>
      <w:r>
        <w:rPr>
          <w:rFonts w:cs="Times New Roman"/>
          <w:szCs w:val="28"/>
        </w:rPr>
        <w:t>к решению</w:t>
      </w:r>
    </w:p>
    <w:p w:rsidR="005E1925" w:rsidRDefault="005E1925">
      <w:pPr>
        <w:widowControl w:val="0"/>
        <w:autoSpaceDE w:val="0"/>
        <w:autoSpaceDN w:val="0"/>
        <w:adjustRightInd w:val="0"/>
        <w:spacing w:after="0" w:line="240" w:lineRule="auto"/>
        <w:jc w:val="right"/>
        <w:rPr>
          <w:rFonts w:cs="Times New Roman"/>
          <w:szCs w:val="28"/>
        </w:rPr>
      </w:pPr>
      <w:r>
        <w:rPr>
          <w:rFonts w:cs="Times New Roman"/>
          <w:szCs w:val="28"/>
        </w:rPr>
        <w:t>Пермской городской Думы</w:t>
      </w:r>
    </w:p>
    <w:p w:rsidR="005E1925" w:rsidRDefault="005E1925">
      <w:pPr>
        <w:widowControl w:val="0"/>
        <w:autoSpaceDE w:val="0"/>
        <w:autoSpaceDN w:val="0"/>
        <w:adjustRightInd w:val="0"/>
        <w:spacing w:after="0" w:line="240" w:lineRule="auto"/>
        <w:jc w:val="right"/>
        <w:rPr>
          <w:rFonts w:cs="Times New Roman"/>
          <w:szCs w:val="28"/>
        </w:rPr>
      </w:pPr>
      <w:r>
        <w:rPr>
          <w:rFonts w:cs="Times New Roman"/>
          <w:szCs w:val="28"/>
        </w:rPr>
        <w:t>от 28.09.2010 N 146</w:t>
      </w:r>
    </w:p>
    <w:p w:rsidR="005E1925" w:rsidRDefault="005E1925">
      <w:pPr>
        <w:widowControl w:val="0"/>
        <w:autoSpaceDE w:val="0"/>
        <w:autoSpaceDN w:val="0"/>
        <w:adjustRightInd w:val="0"/>
        <w:spacing w:after="0" w:line="240" w:lineRule="auto"/>
        <w:jc w:val="right"/>
        <w:rPr>
          <w:rFonts w:cs="Times New Roman"/>
          <w:szCs w:val="28"/>
        </w:rPr>
      </w:pPr>
    </w:p>
    <w:p w:rsidR="005E1925" w:rsidRDefault="005E1925">
      <w:pPr>
        <w:widowControl w:val="0"/>
        <w:autoSpaceDE w:val="0"/>
        <w:autoSpaceDN w:val="0"/>
        <w:adjustRightInd w:val="0"/>
        <w:spacing w:after="0" w:line="240" w:lineRule="auto"/>
        <w:jc w:val="center"/>
        <w:rPr>
          <w:rFonts w:cs="Times New Roman"/>
          <w:b/>
          <w:bCs/>
          <w:szCs w:val="28"/>
        </w:rPr>
      </w:pPr>
      <w:bookmarkStart w:id="0" w:name="Par31"/>
      <w:bookmarkEnd w:id="0"/>
      <w:r>
        <w:rPr>
          <w:rFonts w:cs="Times New Roman"/>
          <w:b/>
          <w:bCs/>
          <w:szCs w:val="28"/>
        </w:rPr>
        <w:t>МЕТОДИКА</w:t>
      </w:r>
    </w:p>
    <w:p w:rsidR="005E1925" w:rsidRDefault="005E1925">
      <w:pPr>
        <w:widowControl w:val="0"/>
        <w:autoSpaceDE w:val="0"/>
        <w:autoSpaceDN w:val="0"/>
        <w:adjustRightInd w:val="0"/>
        <w:spacing w:after="0" w:line="240" w:lineRule="auto"/>
        <w:jc w:val="center"/>
        <w:rPr>
          <w:rFonts w:cs="Times New Roman"/>
          <w:b/>
          <w:bCs/>
          <w:szCs w:val="28"/>
        </w:rPr>
      </w:pPr>
      <w:r>
        <w:rPr>
          <w:rFonts w:cs="Times New Roman"/>
          <w:b/>
          <w:bCs/>
          <w:szCs w:val="28"/>
        </w:rPr>
        <w:t>ОЦЕНКИ ЭФФЕКТИВНОСТИ ИСПОЛНЕНИЯ БЮДЖЕТА ГОРОДА ПЕРМИ</w:t>
      </w:r>
    </w:p>
    <w:p w:rsidR="005E1925" w:rsidRDefault="005E1925">
      <w:pPr>
        <w:widowControl w:val="0"/>
        <w:autoSpaceDE w:val="0"/>
        <w:autoSpaceDN w:val="0"/>
        <w:adjustRightInd w:val="0"/>
        <w:spacing w:after="0" w:line="240" w:lineRule="auto"/>
        <w:jc w:val="center"/>
        <w:rPr>
          <w:rFonts w:cs="Times New Roman"/>
          <w:szCs w:val="28"/>
        </w:rPr>
      </w:pPr>
    </w:p>
    <w:p w:rsidR="005E1925" w:rsidRDefault="005E1925">
      <w:pPr>
        <w:widowControl w:val="0"/>
        <w:autoSpaceDE w:val="0"/>
        <w:autoSpaceDN w:val="0"/>
        <w:adjustRightInd w:val="0"/>
        <w:spacing w:after="0" w:line="240" w:lineRule="auto"/>
        <w:jc w:val="center"/>
        <w:rPr>
          <w:rFonts w:cs="Times New Roman"/>
          <w:szCs w:val="28"/>
        </w:rPr>
      </w:pPr>
      <w:r>
        <w:rPr>
          <w:rFonts w:cs="Times New Roman"/>
          <w:szCs w:val="28"/>
        </w:rPr>
        <w:lastRenderedPageBreak/>
        <w:t xml:space="preserve">(в ред. </w:t>
      </w:r>
      <w:hyperlink r:id="rId6" w:history="1">
        <w:r>
          <w:rPr>
            <w:rFonts w:cs="Times New Roman"/>
            <w:color w:val="0000FF"/>
            <w:szCs w:val="28"/>
          </w:rPr>
          <w:t>решения</w:t>
        </w:r>
      </w:hyperlink>
      <w:r>
        <w:rPr>
          <w:rFonts w:cs="Times New Roman"/>
          <w:szCs w:val="28"/>
        </w:rPr>
        <w:t xml:space="preserve"> Пермской городской Думы от 27.03.2012 N 38)</w:t>
      </w:r>
    </w:p>
    <w:p w:rsidR="005E1925" w:rsidRDefault="005E1925">
      <w:pPr>
        <w:widowControl w:val="0"/>
        <w:autoSpaceDE w:val="0"/>
        <w:autoSpaceDN w:val="0"/>
        <w:adjustRightInd w:val="0"/>
        <w:spacing w:after="0" w:line="240" w:lineRule="auto"/>
        <w:ind w:firstLine="540"/>
        <w:jc w:val="both"/>
        <w:rPr>
          <w:rFonts w:cs="Times New Roman"/>
          <w:szCs w:val="28"/>
        </w:rPr>
      </w:pPr>
    </w:p>
    <w:p w:rsidR="005E1925" w:rsidRDefault="005E1925">
      <w:pPr>
        <w:widowControl w:val="0"/>
        <w:autoSpaceDE w:val="0"/>
        <w:autoSpaceDN w:val="0"/>
        <w:adjustRightInd w:val="0"/>
        <w:spacing w:after="0" w:line="240" w:lineRule="auto"/>
        <w:jc w:val="center"/>
        <w:outlineLvl w:val="1"/>
        <w:rPr>
          <w:rFonts w:cs="Times New Roman"/>
          <w:szCs w:val="28"/>
        </w:rPr>
      </w:pPr>
      <w:r>
        <w:rPr>
          <w:rFonts w:cs="Times New Roman"/>
          <w:szCs w:val="28"/>
        </w:rPr>
        <w:t>1. Общие положения</w:t>
      </w:r>
    </w:p>
    <w:p w:rsidR="005E1925" w:rsidRDefault="005E1925">
      <w:pPr>
        <w:widowControl w:val="0"/>
        <w:autoSpaceDE w:val="0"/>
        <w:autoSpaceDN w:val="0"/>
        <w:adjustRightInd w:val="0"/>
        <w:spacing w:after="0" w:line="240" w:lineRule="auto"/>
        <w:ind w:firstLine="540"/>
        <w:jc w:val="both"/>
        <w:rPr>
          <w:rFonts w:cs="Times New Roman"/>
          <w:szCs w:val="28"/>
        </w:rPr>
      </w:pPr>
    </w:p>
    <w:p w:rsidR="005E1925" w:rsidRDefault="005E1925">
      <w:pPr>
        <w:widowControl w:val="0"/>
        <w:autoSpaceDE w:val="0"/>
        <w:autoSpaceDN w:val="0"/>
        <w:adjustRightInd w:val="0"/>
        <w:spacing w:after="0" w:line="240" w:lineRule="auto"/>
        <w:ind w:firstLine="540"/>
        <w:jc w:val="both"/>
        <w:rPr>
          <w:rFonts w:cs="Times New Roman"/>
          <w:szCs w:val="28"/>
        </w:rPr>
      </w:pPr>
      <w:r>
        <w:rPr>
          <w:rFonts w:cs="Times New Roman"/>
          <w:szCs w:val="28"/>
        </w:rPr>
        <w:t>1.1. Оценка эффективности исполнения бюджета города Перми (далее - бюджет) осуществляется в целях повышения эффективности исполнения бюджета и качества управления муниципальными финансами в городе Перми.</w:t>
      </w:r>
    </w:p>
    <w:p w:rsidR="005E1925" w:rsidRDefault="005E1925">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1.2. Оценка эффективности исполнения бюджета проводится на основе системы интегрированных показателей согласно </w:t>
      </w:r>
      <w:hyperlink w:anchor="Par348" w:history="1">
        <w:r>
          <w:rPr>
            <w:rFonts w:cs="Times New Roman"/>
            <w:color w:val="0000FF"/>
            <w:szCs w:val="28"/>
          </w:rPr>
          <w:t>приложению N 1</w:t>
        </w:r>
      </w:hyperlink>
      <w:r>
        <w:rPr>
          <w:rFonts w:cs="Times New Roman"/>
          <w:szCs w:val="28"/>
        </w:rPr>
        <w:t xml:space="preserve"> к настоящей Методике.</w:t>
      </w:r>
    </w:p>
    <w:p w:rsidR="005E1925" w:rsidRDefault="005E1925">
      <w:pPr>
        <w:widowControl w:val="0"/>
        <w:autoSpaceDE w:val="0"/>
        <w:autoSpaceDN w:val="0"/>
        <w:adjustRightInd w:val="0"/>
        <w:spacing w:after="0" w:line="240" w:lineRule="auto"/>
        <w:ind w:firstLine="540"/>
        <w:jc w:val="both"/>
        <w:rPr>
          <w:rFonts w:cs="Times New Roman"/>
          <w:szCs w:val="28"/>
        </w:rPr>
      </w:pPr>
      <w:r>
        <w:rPr>
          <w:rFonts w:cs="Times New Roman"/>
          <w:szCs w:val="28"/>
        </w:rPr>
        <w:t>1.3. Оценка эффективности исполнения бюджета осуществляется Контрольно-счетной палатой города Перми ежеквартально (по состоянию на 1 апреля, 1 июля, 1 октября текущего года) и по итогам года (по состоянию на 1 января очередного года) нарастающим итогом на основании данных системы "АЦК-Финансы", а также данных, представляемых одновременно с отчетом об исполнении бюджета за отчетный период.</w:t>
      </w:r>
    </w:p>
    <w:p w:rsidR="005E1925" w:rsidRDefault="005E1925">
      <w:pPr>
        <w:widowControl w:val="0"/>
        <w:autoSpaceDE w:val="0"/>
        <w:autoSpaceDN w:val="0"/>
        <w:adjustRightInd w:val="0"/>
        <w:spacing w:after="0" w:line="240" w:lineRule="auto"/>
        <w:ind w:firstLine="540"/>
        <w:jc w:val="both"/>
        <w:rPr>
          <w:rFonts w:cs="Times New Roman"/>
          <w:szCs w:val="28"/>
        </w:rPr>
      </w:pPr>
      <w:r>
        <w:rPr>
          <w:rFonts w:cs="Times New Roman"/>
          <w:szCs w:val="28"/>
        </w:rPr>
        <w:t>Результаты оценки включаются в заключение (информацию) Контрольно-счетной палаты города Перми по исполнению бюджета.</w:t>
      </w:r>
    </w:p>
    <w:p w:rsidR="005E1925" w:rsidRDefault="005E1925">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1.4. Классификация доходов и расходов бюджета, применяемая для оценки эффективности исполнения бюджета, осуществляется в соответствии с утвержденными Министерством финансов Российской Федерации </w:t>
      </w:r>
      <w:hyperlink r:id="rId7" w:history="1">
        <w:r>
          <w:rPr>
            <w:rFonts w:cs="Times New Roman"/>
            <w:color w:val="0000FF"/>
            <w:szCs w:val="28"/>
          </w:rPr>
          <w:t>указаниями</w:t>
        </w:r>
      </w:hyperlink>
      <w:r>
        <w:rPr>
          <w:rFonts w:cs="Times New Roman"/>
          <w:szCs w:val="28"/>
        </w:rPr>
        <w:t xml:space="preserve"> о порядке применения бюджетной классификации Российской Федерации.</w:t>
      </w:r>
    </w:p>
    <w:p w:rsidR="005E1925" w:rsidRDefault="005E1925">
      <w:pPr>
        <w:widowControl w:val="0"/>
        <w:autoSpaceDE w:val="0"/>
        <w:autoSpaceDN w:val="0"/>
        <w:adjustRightInd w:val="0"/>
        <w:spacing w:after="0" w:line="240" w:lineRule="auto"/>
        <w:ind w:firstLine="540"/>
        <w:jc w:val="both"/>
        <w:rPr>
          <w:rFonts w:cs="Times New Roman"/>
          <w:szCs w:val="28"/>
        </w:rPr>
      </w:pPr>
      <w:r>
        <w:rPr>
          <w:rFonts w:cs="Times New Roman"/>
          <w:szCs w:val="28"/>
        </w:rPr>
        <w:t>1.5. Система показателей оценки эффективности исполнения бюджета имеет структуру, состоящую из трех основных блоков:</w:t>
      </w:r>
    </w:p>
    <w:p w:rsidR="005E1925" w:rsidRDefault="005E1925">
      <w:pPr>
        <w:widowControl w:val="0"/>
        <w:autoSpaceDE w:val="0"/>
        <w:autoSpaceDN w:val="0"/>
        <w:adjustRightInd w:val="0"/>
        <w:spacing w:after="0" w:line="240" w:lineRule="auto"/>
        <w:ind w:firstLine="540"/>
        <w:jc w:val="both"/>
        <w:rPr>
          <w:rFonts w:cs="Times New Roman"/>
          <w:szCs w:val="28"/>
        </w:rPr>
      </w:pPr>
      <w:r>
        <w:rPr>
          <w:rFonts w:cs="Times New Roman"/>
          <w:szCs w:val="28"/>
        </w:rPr>
        <w:t>I блок - "Доходы бюджета",</w:t>
      </w:r>
    </w:p>
    <w:p w:rsidR="005E1925" w:rsidRDefault="005E1925">
      <w:pPr>
        <w:widowControl w:val="0"/>
        <w:autoSpaceDE w:val="0"/>
        <w:autoSpaceDN w:val="0"/>
        <w:adjustRightInd w:val="0"/>
        <w:spacing w:after="0" w:line="240" w:lineRule="auto"/>
        <w:ind w:firstLine="540"/>
        <w:jc w:val="both"/>
        <w:rPr>
          <w:rFonts w:cs="Times New Roman"/>
          <w:szCs w:val="28"/>
        </w:rPr>
      </w:pPr>
      <w:r>
        <w:rPr>
          <w:rFonts w:cs="Times New Roman"/>
          <w:szCs w:val="28"/>
        </w:rPr>
        <w:t>II блок - "Расходы бюджета",</w:t>
      </w:r>
    </w:p>
    <w:p w:rsidR="005E1925" w:rsidRDefault="005E1925">
      <w:pPr>
        <w:widowControl w:val="0"/>
        <w:autoSpaceDE w:val="0"/>
        <w:autoSpaceDN w:val="0"/>
        <w:adjustRightInd w:val="0"/>
        <w:spacing w:after="0" w:line="240" w:lineRule="auto"/>
        <w:ind w:firstLine="540"/>
        <w:jc w:val="both"/>
        <w:rPr>
          <w:rFonts w:cs="Times New Roman"/>
          <w:szCs w:val="28"/>
        </w:rPr>
      </w:pPr>
      <w:r>
        <w:rPr>
          <w:rFonts w:cs="Times New Roman"/>
          <w:szCs w:val="28"/>
        </w:rPr>
        <w:t>III блок - "Качество управления бюджетными средствами".</w:t>
      </w:r>
    </w:p>
    <w:p w:rsidR="005E1925" w:rsidRDefault="005E1925">
      <w:pPr>
        <w:widowControl w:val="0"/>
        <w:autoSpaceDE w:val="0"/>
        <w:autoSpaceDN w:val="0"/>
        <w:adjustRightInd w:val="0"/>
        <w:spacing w:after="0" w:line="240" w:lineRule="auto"/>
        <w:ind w:firstLine="540"/>
        <w:jc w:val="both"/>
        <w:rPr>
          <w:rFonts w:cs="Times New Roman"/>
          <w:szCs w:val="28"/>
        </w:rPr>
      </w:pPr>
      <w:r>
        <w:rPr>
          <w:rFonts w:cs="Times New Roman"/>
          <w:szCs w:val="28"/>
        </w:rPr>
        <w:t>1.6. При расчете показателей I и II блоков при проведении оценки за I квартал, полугодие, 9 месяцев в качестве плановых объемов используют утвержденные начальником департамента финансов администрации города Перми показатели кассового плана за отчетный период (с учетом изменений и дополнений), за год - показатели уточненного плана.</w:t>
      </w:r>
    </w:p>
    <w:p w:rsidR="005E1925" w:rsidRDefault="005E1925">
      <w:pPr>
        <w:widowControl w:val="0"/>
        <w:autoSpaceDE w:val="0"/>
        <w:autoSpaceDN w:val="0"/>
        <w:adjustRightInd w:val="0"/>
        <w:spacing w:after="0" w:line="240" w:lineRule="auto"/>
        <w:ind w:firstLine="540"/>
        <w:jc w:val="both"/>
        <w:rPr>
          <w:rFonts w:cs="Times New Roman"/>
          <w:szCs w:val="28"/>
        </w:rPr>
      </w:pPr>
      <w:r>
        <w:rPr>
          <w:rFonts w:cs="Times New Roman"/>
          <w:szCs w:val="28"/>
        </w:rPr>
        <w:t>Под уточненным планом понимаются годовые показатели утвержденного бюджета с учетом изменений, уточненных департаментом финансов администрации города Перми без внесения изменений в решение о бюджете.</w:t>
      </w:r>
    </w:p>
    <w:p w:rsidR="005E1925" w:rsidRDefault="005E1925">
      <w:pPr>
        <w:widowControl w:val="0"/>
        <w:autoSpaceDE w:val="0"/>
        <w:autoSpaceDN w:val="0"/>
        <w:adjustRightInd w:val="0"/>
        <w:spacing w:after="0" w:line="240" w:lineRule="auto"/>
        <w:ind w:firstLine="540"/>
        <w:jc w:val="both"/>
        <w:rPr>
          <w:rFonts w:cs="Times New Roman"/>
          <w:szCs w:val="28"/>
        </w:rPr>
      </w:pPr>
      <w:r>
        <w:rPr>
          <w:rFonts w:cs="Times New Roman"/>
          <w:szCs w:val="28"/>
        </w:rPr>
        <w:t>1.7. Интегрированный показатель оценки эффективности исполнения бюджета складывается из показателей, условно разделенных на 4 уровня.</w:t>
      </w:r>
    </w:p>
    <w:p w:rsidR="005E1925" w:rsidRDefault="005E1925">
      <w:pPr>
        <w:widowControl w:val="0"/>
        <w:autoSpaceDE w:val="0"/>
        <w:autoSpaceDN w:val="0"/>
        <w:adjustRightInd w:val="0"/>
        <w:spacing w:after="0" w:line="240" w:lineRule="auto"/>
        <w:ind w:firstLine="540"/>
        <w:jc w:val="both"/>
        <w:rPr>
          <w:rFonts w:cs="Times New Roman"/>
          <w:szCs w:val="28"/>
        </w:rPr>
      </w:pPr>
      <w:r>
        <w:rPr>
          <w:rFonts w:cs="Times New Roman"/>
          <w:szCs w:val="28"/>
        </w:rPr>
        <w:t>Показатели 1-го уровня носят обобщенный характер, их структура позволяет сформировать представление и оценить общий уровень исполнения бюджета по блокам: "Доходы бюджета", "Расходы бюджета" и "Качество управления бюджетными средствами".</w:t>
      </w:r>
    </w:p>
    <w:p w:rsidR="005E1925" w:rsidRDefault="005E1925">
      <w:pPr>
        <w:widowControl w:val="0"/>
        <w:autoSpaceDE w:val="0"/>
        <w:autoSpaceDN w:val="0"/>
        <w:adjustRightInd w:val="0"/>
        <w:spacing w:after="0" w:line="240" w:lineRule="auto"/>
        <w:ind w:firstLine="540"/>
        <w:jc w:val="both"/>
        <w:rPr>
          <w:rFonts w:cs="Times New Roman"/>
          <w:szCs w:val="28"/>
        </w:rPr>
      </w:pPr>
      <w:r>
        <w:rPr>
          <w:rFonts w:cs="Times New Roman"/>
          <w:szCs w:val="28"/>
        </w:rPr>
        <w:t>Показатели 2-го уровня представляют собой детализацию показателей 1-</w:t>
      </w:r>
      <w:r>
        <w:rPr>
          <w:rFonts w:cs="Times New Roman"/>
          <w:szCs w:val="28"/>
        </w:rPr>
        <w:lastRenderedPageBreak/>
        <w:t>го уровня и характеризуют отдельные параметры утвержденного бюджета (за исключением III блока "Качество управления бюджетными средствами"). Блок "Качество управления бюджетными средствами" дает оценку по видам полномочий администрации города Перми в части качества планирования бюджетных средств и обеспечения работы с задолженностью.</w:t>
      </w:r>
    </w:p>
    <w:p w:rsidR="005E1925" w:rsidRDefault="005E1925">
      <w:pPr>
        <w:widowControl w:val="0"/>
        <w:autoSpaceDE w:val="0"/>
        <w:autoSpaceDN w:val="0"/>
        <w:adjustRightInd w:val="0"/>
        <w:spacing w:after="0" w:line="240" w:lineRule="auto"/>
        <w:ind w:firstLine="540"/>
        <w:jc w:val="both"/>
        <w:rPr>
          <w:rFonts w:cs="Times New Roman"/>
          <w:szCs w:val="28"/>
        </w:rPr>
      </w:pPr>
      <w:r>
        <w:rPr>
          <w:rFonts w:cs="Times New Roman"/>
          <w:szCs w:val="28"/>
        </w:rPr>
        <w:t>3-й уровень показателей укрупненно интегрирует показатели 2-го уровня: в части доходов - по видам доходов, в части расходов - по отраслевой направленности.</w:t>
      </w:r>
    </w:p>
    <w:p w:rsidR="005E1925" w:rsidRDefault="005E1925">
      <w:pPr>
        <w:widowControl w:val="0"/>
        <w:autoSpaceDE w:val="0"/>
        <w:autoSpaceDN w:val="0"/>
        <w:adjustRightInd w:val="0"/>
        <w:spacing w:after="0" w:line="240" w:lineRule="auto"/>
        <w:ind w:firstLine="540"/>
        <w:jc w:val="both"/>
        <w:rPr>
          <w:rFonts w:cs="Times New Roman"/>
          <w:szCs w:val="28"/>
        </w:rPr>
      </w:pPr>
      <w:r>
        <w:rPr>
          <w:rFonts w:cs="Times New Roman"/>
          <w:szCs w:val="28"/>
        </w:rPr>
        <w:t>4-й уровень показателей подробнее детализирует показатели 3-го уровня.</w:t>
      </w:r>
    </w:p>
    <w:p w:rsidR="005E1925" w:rsidRDefault="005E1925">
      <w:pPr>
        <w:widowControl w:val="0"/>
        <w:autoSpaceDE w:val="0"/>
        <w:autoSpaceDN w:val="0"/>
        <w:adjustRightInd w:val="0"/>
        <w:spacing w:after="0" w:line="240" w:lineRule="auto"/>
        <w:ind w:firstLine="540"/>
        <w:jc w:val="both"/>
        <w:rPr>
          <w:rFonts w:cs="Times New Roman"/>
          <w:szCs w:val="28"/>
        </w:rPr>
      </w:pPr>
    </w:p>
    <w:p w:rsidR="005E1925" w:rsidRDefault="005E1925">
      <w:pPr>
        <w:widowControl w:val="0"/>
        <w:autoSpaceDE w:val="0"/>
        <w:autoSpaceDN w:val="0"/>
        <w:adjustRightInd w:val="0"/>
        <w:spacing w:after="0" w:line="240" w:lineRule="auto"/>
        <w:jc w:val="center"/>
        <w:outlineLvl w:val="1"/>
        <w:rPr>
          <w:rFonts w:cs="Times New Roman"/>
          <w:szCs w:val="28"/>
        </w:rPr>
      </w:pPr>
      <w:r>
        <w:rPr>
          <w:rFonts w:cs="Times New Roman"/>
          <w:szCs w:val="28"/>
        </w:rPr>
        <w:t>2. Организация проведения оценки эффективности исполнения</w:t>
      </w:r>
    </w:p>
    <w:p w:rsidR="005E1925" w:rsidRDefault="005E1925">
      <w:pPr>
        <w:widowControl w:val="0"/>
        <w:autoSpaceDE w:val="0"/>
        <w:autoSpaceDN w:val="0"/>
        <w:adjustRightInd w:val="0"/>
        <w:spacing w:after="0" w:line="240" w:lineRule="auto"/>
        <w:jc w:val="center"/>
        <w:rPr>
          <w:rFonts w:cs="Times New Roman"/>
          <w:szCs w:val="28"/>
        </w:rPr>
      </w:pPr>
      <w:r>
        <w:rPr>
          <w:rFonts w:cs="Times New Roman"/>
          <w:szCs w:val="28"/>
        </w:rPr>
        <w:t>бюджета</w:t>
      </w:r>
    </w:p>
    <w:p w:rsidR="005E1925" w:rsidRDefault="005E1925">
      <w:pPr>
        <w:widowControl w:val="0"/>
        <w:autoSpaceDE w:val="0"/>
        <w:autoSpaceDN w:val="0"/>
        <w:adjustRightInd w:val="0"/>
        <w:spacing w:after="0" w:line="240" w:lineRule="auto"/>
        <w:ind w:firstLine="540"/>
        <w:jc w:val="both"/>
        <w:rPr>
          <w:rFonts w:cs="Times New Roman"/>
          <w:szCs w:val="28"/>
        </w:rPr>
      </w:pPr>
    </w:p>
    <w:p w:rsidR="005E1925" w:rsidRDefault="005E1925">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2.1. Показатель оценки эффективности исполнения бюджета (К) является интегрированным и определяется как сумма оценок по каждому блоку показателей с учетом установленного коэффициента соответствующего показателя: "Доходы бюджета" - 0,35, "Расходы бюджета" - 0,35, "Качество управления бюджетными средствами" - 0,3 согласно </w:t>
      </w:r>
      <w:hyperlink w:anchor="Par414" w:history="1">
        <w:r>
          <w:rPr>
            <w:rFonts w:cs="Times New Roman"/>
            <w:color w:val="0000FF"/>
            <w:szCs w:val="28"/>
          </w:rPr>
          <w:t>приложению N 2</w:t>
        </w:r>
      </w:hyperlink>
      <w:r>
        <w:rPr>
          <w:rFonts w:cs="Times New Roman"/>
          <w:szCs w:val="28"/>
        </w:rPr>
        <w:t xml:space="preserve"> к настоящей Методике.</w:t>
      </w:r>
    </w:p>
    <w:p w:rsidR="005E1925" w:rsidRDefault="005E1925">
      <w:pPr>
        <w:widowControl w:val="0"/>
        <w:autoSpaceDE w:val="0"/>
        <w:autoSpaceDN w:val="0"/>
        <w:adjustRightInd w:val="0"/>
        <w:spacing w:after="0" w:line="240" w:lineRule="auto"/>
        <w:ind w:firstLine="540"/>
        <w:jc w:val="both"/>
        <w:rPr>
          <w:rFonts w:cs="Times New Roman"/>
          <w:szCs w:val="28"/>
        </w:rPr>
      </w:pPr>
      <w:r>
        <w:rPr>
          <w:rFonts w:cs="Times New Roman"/>
          <w:szCs w:val="28"/>
        </w:rPr>
        <w:t>2.2. Показатели по блокам "Доходы бюджета", "Расходы бюджета" и "Качество управления бюджетными средствами" являются интегрированными и рассчитываются исходя из удельного веса составляющих их показателей.</w:t>
      </w:r>
    </w:p>
    <w:p w:rsidR="005E1925" w:rsidRDefault="005E1925">
      <w:pPr>
        <w:widowControl w:val="0"/>
        <w:autoSpaceDE w:val="0"/>
        <w:autoSpaceDN w:val="0"/>
        <w:adjustRightInd w:val="0"/>
        <w:spacing w:after="0" w:line="240" w:lineRule="auto"/>
        <w:ind w:firstLine="540"/>
        <w:jc w:val="both"/>
        <w:rPr>
          <w:rFonts w:cs="Times New Roman"/>
          <w:szCs w:val="28"/>
        </w:rPr>
      </w:pPr>
      <w:r>
        <w:rPr>
          <w:rFonts w:cs="Times New Roman"/>
          <w:szCs w:val="28"/>
        </w:rPr>
        <w:t>2.3. Удельный вес показателей, составляющих блоки "Доходы бюджета" и "Расходы бюджета", определяется с учетом занимаемой ими доли в плановом объеме доходов или расходов бюджета по состоянию на отчетную дату (удельный вес в плановом объеме).</w:t>
      </w:r>
    </w:p>
    <w:p w:rsidR="005E1925" w:rsidRDefault="005E1925">
      <w:pPr>
        <w:widowControl w:val="0"/>
        <w:autoSpaceDE w:val="0"/>
        <w:autoSpaceDN w:val="0"/>
        <w:adjustRightInd w:val="0"/>
        <w:spacing w:after="0" w:line="240" w:lineRule="auto"/>
        <w:ind w:firstLine="540"/>
        <w:jc w:val="both"/>
        <w:rPr>
          <w:rFonts w:cs="Times New Roman"/>
          <w:szCs w:val="28"/>
        </w:rPr>
      </w:pPr>
      <w:r>
        <w:rPr>
          <w:rFonts w:cs="Times New Roman"/>
          <w:szCs w:val="28"/>
        </w:rPr>
        <w:t>2.4. Удельный вес показателей, составляющих блок "Качество управления бюджетными средствами", определен конкретными значениями в соответствии с настоящей Методикой.</w:t>
      </w:r>
    </w:p>
    <w:p w:rsidR="005E1925" w:rsidRDefault="005E1925">
      <w:pPr>
        <w:widowControl w:val="0"/>
        <w:autoSpaceDE w:val="0"/>
        <w:autoSpaceDN w:val="0"/>
        <w:adjustRightInd w:val="0"/>
        <w:spacing w:after="0" w:line="240" w:lineRule="auto"/>
        <w:ind w:firstLine="540"/>
        <w:jc w:val="both"/>
        <w:rPr>
          <w:rFonts w:cs="Times New Roman"/>
          <w:szCs w:val="28"/>
        </w:rPr>
      </w:pPr>
      <w:r>
        <w:rPr>
          <w:rFonts w:cs="Times New Roman"/>
          <w:szCs w:val="28"/>
        </w:rPr>
        <w:t>2.5. Значения показателей округляются до двух десятичных знаков после запятой (кроме расчета удельного веса просроченной дебиторской и кредиторской задолженностей, которые округляются до трех десятичных знаков после запятой) по математическим правилам округления.</w:t>
      </w:r>
    </w:p>
    <w:p w:rsidR="005E1925" w:rsidRDefault="005E1925">
      <w:pPr>
        <w:widowControl w:val="0"/>
        <w:autoSpaceDE w:val="0"/>
        <w:autoSpaceDN w:val="0"/>
        <w:adjustRightInd w:val="0"/>
        <w:spacing w:after="0" w:line="240" w:lineRule="auto"/>
        <w:ind w:firstLine="540"/>
        <w:jc w:val="both"/>
        <w:rPr>
          <w:rFonts w:cs="Times New Roman"/>
          <w:szCs w:val="28"/>
        </w:rPr>
      </w:pPr>
      <w:r>
        <w:rPr>
          <w:rFonts w:cs="Times New Roman"/>
          <w:szCs w:val="28"/>
        </w:rPr>
        <w:t>2.6. Расчет показателей производится от самого низшего уровня к высшему - от 4-го к 1-му уровню.</w:t>
      </w:r>
    </w:p>
    <w:p w:rsidR="005E1925" w:rsidRDefault="005E1925">
      <w:pPr>
        <w:widowControl w:val="0"/>
        <w:autoSpaceDE w:val="0"/>
        <w:autoSpaceDN w:val="0"/>
        <w:adjustRightInd w:val="0"/>
        <w:spacing w:after="0" w:line="240" w:lineRule="auto"/>
        <w:ind w:firstLine="540"/>
        <w:jc w:val="both"/>
        <w:rPr>
          <w:rFonts w:cs="Times New Roman"/>
          <w:szCs w:val="28"/>
        </w:rPr>
      </w:pPr>
      <w:r>
        <w:rPr>
          <w:rFonts w:cs="Times New Roman"/>
          <w:szCs w:val="28"/>
        </w:rPr>
        <w:t>В случаях отсутствия показателей 4-го или 3-го уровней расчет производится аналогичным образом - от 3-го (2-го) уровня к 1-му уровню.</w:t>
      </w:r>
    </w:p>
    <w:p w:rsidR="005E1925" w:rsidRDefault="005E1925">
      <w:pPr>
        <w:widowControl w:val="0"/>
        <w:autoSpaceDE w:val="0"/>
        <w:autoSpaceDN w:val="0"/>
        <w:adjustRightInd w:val="0"/>
        <w:spacing w:after="0" w:line="240" w:lineRule="auto"/>
        <w:ind w:firstLine="540"/>
        <w:jc w:val="both"/>
        <w:rPr>
          <w:rFonts w:cs="Times New Roman"/>
          <w:szCs w:val="28"/>
        </w:rPr>
      </w:pPr>
      <w:r>
        <w:rPr>
          <w:rFonts w:cs="Times New Roman"/>
          <w:szCs w:val="28"/>
        </w:rPr>
        <w:t>Расчет производится в соответствии с формулами:</w:t>
      </w:r>
    </w:p>
    <w:p w:rsidR="005E1925" w:rsidRDefault="005E1925">
      <w:pPr>
        <w:widowControl w:val="0"/>
        <w:autoSpaceDE w:val="0"/>
        <w:autoSpaceDN w:val="0"/>
        <w:adjustRightInd w:val="0"/>
        <w:spacing w:after="0" w:line="240" w:lineRule="auto"/>
        <w:ind w:firstLine="540"/>
        <w:jc w:val="both"/>
        <w:rPr>
          <w:rFonts w:cs="Times New Roman"/>
          <w:szCs w:val="28"/>
        </w:rPr>
      </w:pPr>
    </w:p>
    <w:p w:rsidR="005E1925" w:rsidRDefault="005E1925">
      <w:pPr>
        <w:widowControl w:val="0"/>
        <w:autoSpaceDE w:val="0"/>
        <w:autoSpaceDN w:val="0"/>
        <w:adjustRightInd w:val="0"/>
        <w:spacing w:after="0" w:line="240" w:lineRule="auto"/>
        <w:ind w:firstLine="540"/>
        <w:jc w:val="both"/>
        <w:rPr>
          <w:rFonts w:cs="Times New Roman"/>
          <w:szCs w:val="28"/>
        </w:rPr>
      </w:pPr>
      <w:r>
        <w:rPr>
          <w:rFonts w:cs="Times New Roman"/>
          <w:szCs w:val="28"/>
        </w:rPr>
        <w:t>Д = SUM (Дij x Wij), Р = SUM (Рij x Wij), где</w:t>
      </w:r>
    </w:p>
    <w:p w:rsidR="005E1925" w:rsidRDefault="005E1925">
      <w:pPr>
        <w:widowControl w:val="0"/>
        <w:autoSpaceDE w:val="0"/>
        <w:autoSpaceDN w:val="0"/>
        <w:adjustRightInd w:val="0"/>
        <w:spacing w:after="0" w:line="240" w:lineRule="auto"/>
        <w:ind w:firstLine="540"/>
        <w:jc w:val="both"/>
        <w:rPr>
          <w:rFonts w:cs="Times New Roman"/>
          <w:szCs w:val="28"/>
        </w:rPr>
      </w:pPr>
    </w:p>
    <w:p w:rsidR="005E1925" w:rsidRDefault="005E1925">
      <w:pPr>
        <w:widowControl w:val="0"/>
        <w:autoSpaceDE w:val="0"/>
        <w:autoSpaceDN w:val="0"/>
        <w:adjustRightInd w:val="0"/>
        <w:spacing w:after="0" w:line="240" w:lineRule="auto"/>
        <w:ind w:firstLine="540"/>
        <w:jc w:val="both"/>
        <w:rPr>
          <w:rFonts w:cs="Times New Roman"/>
          <w:szCs w:val="28"/>
        </w:rPr>
      </w:pPr>
      <w:r>
        <w:rPr>
          <w:rFonts w:cs="Times New Roman"/>
          <w:szCs w:val="28"/>
        </w:rPr>
        <w:t>Д (Р) - итоговая оценка эффективности исполнения бюджета по доходам (расходам) бюджета,</w:t>
      </w:r>
    </w:p>
    <w:p w:rsidR="005E1925" w:rsidRDefault="005E1925">
      <w:pPr>
        <w:widowControl w:val="0"/>
        <w:autoSpaceDE w:val="0"/>
        <w:autoSpaceDN w:val="0"/>
        <w:adjustRightInd w:val="0"/>
        <w:spacing w:after="0" w:line="240" w:lineRule="auto"/>
        <w:ind w:firstLine="540"/>
        <w:jc w:val="both"/>
        <w:rPr>
          <w:rFonts w:cs="Times New Roman"/>
          <w:szCs w:val="28"/>
        </w:rPr>
      </w:pPr>
      <w:r>
        <w:rPr>
          <w:rFonts w:cs="Times New Roman"/>
          <w:szCs w:val="28"/>
        </w:rPr>
        <w:lastRenderedPageBreak/>
        <w:t>Дij (Рij) - оценка по i-му показателю j-го уровня соответствующего блока,</w:t>
      </w:r>
    </w:p>
    <w:p w:rsidR="005E1925" w:rsidRDefault="005E1925">
      <w:pPr>
        <w:widowControl w:val="0"/>
        <w:autoSpaceDE w:val="0"/>
        <w:autoSpaceDN w:val="0"/>
        <w:adjustRightInd w:val="0"/>
        <w:spacing w:after="0" w:line="240" w:lineRule="auto"/>
        <w:ind w:firstLine="540"/>
        <w:jc w:val="both"/>
        <w:rPr>
          <w:rFonts w:cs="Times New Roman"/>
          <w:szCs w:val="28"/>
        </w:rPr>
      </w:pPr>
      <w:r>
        <w:rPr>
          <w:rFonts w:cs="Times New Roman"/>
          <w:szCs w:val="28"/>
        </w:rPr>
        <w:t>Wij - удельный вес i-го показателя j-го уровня.</w:t>
      </w:r>
    </w:p>
    <w:p w:rsidR="005E1925" w:rsidRDefault="005E1925">
      <w:pPr>
        <w:widowControl w:val="0"/>
        <w:autoSpaceDE w:val="0"/>
        <w:autoSpaceDN w:val="0"/>
        <w:adjustRightInd w:val="0"/>
        <w:spacing w:after="0" w:line="240" w:lineRule="auto"/>
        <w:ind w:firstLine="540"/>
        <w:jc w:val="both"/>
        <w:rPr>
          <w:rFonts w:cs="Times New Roman"/>
          <w:szCs w:val="28"/>
        </w:rPr>
      </w:pPr>
      <w:r>
        <w:rPr>
          <w:rFonts w:cs="Times New Roman"/>
          <w:szCs w:val="28"/>
        </w:rPr>
        <w:t>2.7. Оценка по i-му показателю наименьшего уровня рассчитывается путем деления фактически сложившегося объема на плановый объем соответствующего показателя.</w:t>
      </w:r>
    </w:p>
    <w:p w:rsidR="005E1925" w:rsidRDefault="005E1925">
      <w:pPr>
        <w:widowControl w:val="0"/>
        <w:autoSpaceDE w:val="0"/>
        <w:autoSpaceDN w:val="0"/>
        <w:adjustRightInd w:val="0"/>
        <w:spacing w:after="0" w:line="240" w:lineRule="auto"/>
        <w:ind w:firstLine="540"/>
        <w:jc w:val="both"/>
        <w:rPr>
          <w:rFonts w:cs="Times New Roman"/>
          <w:szCs w:val="28"/>
        </w:rPr>
      </w:pPr>
      <w:r>
        <w:rPr>
          <w:rFonts w:cs="Times New Roman"/>
          <w:szCs w:val="28"/>
        </w:rPr>
        <w:t>При значении показателя, большем 1,0 (единицы), в расчете показателей принимается значение, равное 1,0 (единице).</w:t>
      </w:r>
    </w:p>
    <w:p w:rsidR="005E1925" w:rsidRDefault="005E1925">
      <w:pPr>
        <w:widowControl w:val="0"/>
        <w:autoSpaceDE w:val="0"/>
        <w:autoSpaceDN w:val="0"/>
        <w:adjustRightInd w:val="0"/>
        <w:spacing w:after="0" w:line="240" w:lineRule="auto"/>
        <w:ind w:firstLine="540"/>
        <w:jc w:val="both"/>
        <w:rPr>
          <w:rFonts w:cs="Times New Roman"/>
          <w:szCs w:val="28"/>
        </w:rPr>
      </w:pPr>
      <w:r>
        <w:rPr>
          <w:rFonts w:cs="Times New Roman"/>
          <w:szCs w:val="28"/>
        </w:rPr>
        <w:t>2.8. Итоговая оценка эффективности исполнения бюджета не может быть более 1 и менее 0.</w:t>
      </w:r>
    </w:p>
    <w:p w:rsidR="005E1925" w:rsidRDefault="005E1925">
      <w:pPr>
        <w:widowControl w:val="0"/>
        <w:autoSpaceDE w:val="0"/>
        <w:autoSpaceDN w:val="0"/>
        <w:adjustRightInd w:val="0"/>
        <w:spacing w:after="0" w:line="240" w:lineRule="auto"/>
        <w:ind w:firstLine="540"/>
        <w:jc w:val="both"/>
        <w:rPr>
          <w:rFonts w:cs="Times New Roman"/>
          <w:szCs w:val="28"/>
        </w:rPr>
      </w:pPr>
      <w:r>
        <w:rPr>
          <w:rFonts w:cs="Times New Roman"/>
          <w:szCs w:val="28"/>
        </w:rPr>
        <w:t>Общее значение показателей соответствует следующей оценке:</w:t>
      </w:r>
    </w:p>
    <w:p w:rsidR="005E1925" w:rsidRDefault="005E1925">
      <w:pPr>
        <w:pStyle w:val="ConsPlusNonformat"/>
      </w:pPr>
      <w:r>
        <w:t xml:space="preserve">    0,98 &lt;= К &lt;= 1,0     - высокая</w:t>
      </w:r>
    </w:p>
    <w:p w:rsidR="005E1925" w:rsidRDefault="005E1925">
      <w:pPr>
        <w:pStyle w:val="ConsPlusNonformat"/>
      </w:pPr>
      <w:r>
        <w:t xml:space="preserve">    0,94 &lt;= К &lt;= 0,97    - хорошая</w:t>
      </w:r>
    </w:p>
    <w:p w:rsidR="005E1925" w:rsidRDefault="005E1925">
      <w:pPr>
        <w:pStyle w:val="ConsPlusNonformat"/>
      </w:pPr>
      <w:r>
        <w:t xml:space="preserve">    0,90 &lt;= К &lt;= 0,93    - удовлетворительная</w:t>
      </w:r>
    </w:p>
    <w:p w:rsidR="005E1925" w:rsidRDefault="005E1925">
      <w:pPr>
        <w:pStyle w:val="ConsPlusNonformat"/>
      </w:pPr>
      <w:r>
        <w:t xml:space="preserve">    К &lt; 0,90             - неудовлетворительная</w:t>
      </w:r>
    </w:p>
    <w:p w:rsidR="005E1925" w:rsidRDefault="005E1925">
      <w:pPr>
        <w:widowControl w:val="0"/>
        <w:autoSpaceDE w:val="0"/>
        <w:autoSpaceDN w:val="0"/>
        <w:adjustRightInd w:val="0"/>
        <w:spacing w:after="0" w:line="240" w:lineRule="auto"/>
        <w:ind w:firstLine="540"/>
        <w:jc w:val="both"/>
        <w:rPr>
          <w:rFonts w:cs="Times New Roman"/>
          <w:szCs w:val="28"/>
        </w:rPr>
      </w:pPr>
    </w:p>
    <w:p w:rsidR="005E1925" w:rsidRDefault="005E1925">
      <w:pPr>
        <w:widowControl w:val="0"/>
        <w:autoSpaceDE w:val="0"/>
        <w:autoSpaceDN w:val="0"/>
        <w:adjustRightInd w:val="0"/>
        <w:spacing w:after="0" w:line="240" w:lineRule="auto"/>
        <w:jc w:val="center"/>
        <w:outlineLvl w:val="1"/>
        <w:rPr>
          <w:rFonts w:cs="Times New Roman"/>
          <w:szCs w:val="28"/>
        </w:rPr>
      </w:pPr>
      <w:r>
        <w:rPr>
          <w:rFonts w:cs="Times New Roman"/>
          <w:szCs w:val="28"/>
        </w:rPr>
        <w:t>3. Расчет показателей I блока "Доходы бюджета"</w:t>
      </w:r>
    </w:p>
    <w:p w:rsidR="005E1925" w:rsidRDefault="005E1925">
      <w:pPr>
        <w:widowControl w:val="0"/>
        <w:autoSpaceDE w:val="0"/>
        <w:autoSpaceDN w:val="0"/>
        <w:adjustRightInd w:val="0"/>
        <w:spacing w:after="0" w:line="240" w:lineRule="auto"/>
        <w:ind w:firstLine="540"/>
        <w:jc w:val="both"/>
        <w:rPr>
          <w:rFonts w:cs="Times New Roman"/>
          <w:szCs w:val="28"/>
        </w:rPr>
      </w:pPr>
    </w:p>
    <w:p w:rsidR="005E1925" w:rsidRDefault="005E1925">
      <w:pPr>
        <w:widowControl w:val="0"/>
        <w:autoSpaceDE w:val="0"/>
        <w:autoSpaceDN w:val="0"/>
        <w:adjustRightInd w:val="0"/>
        <w:spacing w:after="0" w:line="240" w:lineRule="auto"/>
        <w:ind w:firstLine="540"/>
        <w:jc w:val="both"/>
        <w:rPr>
          <w:rFonts w:cs="Times New Roman"/>
          <w:szCs w:val="28"/>
        </w:rPr>
      </w:pPr>
      <w:r>
        <w:rPr>
          <w:rFonts w:cs="Times New Roman"/>
          <w:szCs w:val="28"/>
        </w:rPr>
        <w:t>3.1. Показатели I блока "Доходы бюджета" (Д) характеризуют уровень исполнения бюджета в части доходов в целом за отчетный период.</w:t>
      </w:r>
    </w:p>
    <w:p w:rsidR="005E1925" w:rsidRDefault="005E1925">
      <w:pPr>
        <w:widowControl w:val="0"/>
        <w:autoSpaceDE w:val="0"/>
        <w:autoSpaceDN w:val="0"/>
        <w:adjustRightInd w:val="0"/>
        <w:spacing w:after="0" w:line="240" w:lineRule="auto"/>
        <w:ind w:firstLine="540"/>
        <w:jc w:val="both"/>
        <w:rPr>
          <w:rFonts w:cs="Times New Roman"/>
          <w:szCs w:val="28"/>
        </w:rPr>
      </w:pPr>
      <w:r>
        <w:rPr>
          <w:rFonts w:cs="Times New Roman"/>
          <w:szCs w:val="28"/>
        </w:rPr>
        <w:t>Целевым ориентиром является значение показателя, равное 1,0.</w:t>
      </w:r>
    </w:p>
    <w:p w:rsidR="005E1925" w:rsidRDefault="005E1925">
      <w:pPr>
        <w:widowControl w:val="0"/>
        <w:autoSpaceDE w:val="0"/>
        <w:autoSpaceDN w:val="0"/>
        <w:adjustRightInd w:val="0"/>
        <w:spacing w:after="0" w:line="240" w:lineRule="auto"/>
        <w:ind w:firstLine="540"/>
        <w:jc w:val="both"/>
        <w:rPr>
          <w:rFonts w:cs="Times New Roman"/>
          <w:szCs w:val="28"/>
        </w:rPr>
      </w:pPr>
      <w:r>
        <w:rPr>
          <w:rFonts w:cs="Times New Roman"/>
          <w:szCs w:val="28"/>
        </w:rPr>
        <w:t>Расчет показателей I блока осуществляется на основании данных казначейской системы исполнения бюджета "АЦК-Финансы".</w:t>
      </w:r>
    </w:p>
    <w:p w:rsidR="005E1925" w:rsidRDefault="005E1925">
      <w:pPr>
        <w:pStyle w:val="ConsPlusNonformat"/>
      </w:pPr>
      <w:r>
        <w:t xml:space="preserve">    Показатель Д "Доходы бюджета" является интегрированным показателем 1-го</w:t>
      </w:r>
    </w:p>
    <w:p w:rsidR="005E1925" w:rsidRDefault="005E1925">
      <w:pPr>
        <w:pStyle w:val="ConsPlusNonformat"/>
      </w:pPr>
      <w:r>
        <w:t>уровня  и складывается из оценки исполнения показателей 2-го уровня: оценки</w:t>
      </w:r>
    </w:p>
    <w:p w:rsidR="005E1925" w:rsidRDefault="005E1925">
      <w:pPr>
        <w:pStyle w:val="ConsPlusNonformat"/>
      </w:pPr>
      <w:r>
        <w:t>исполнения  бюджета  по  средствам  бюджета  города (Дсг) и доходам за счет</w:t>
      </w:r>
    </w:p>
    <w:p w:rsidR="005E1925" w:rsidRDefault="005E1925">
      <w:pPr>
        <w:pStyle w:val="ConsPlusNonformat"/>
      </w:pPr>
      <w:r>
        <w:t>средств бюджетов других уровней (Д  ) с учетом удельных весов показателей.</w:t>
      </w:r>
    </w:p>
    <w:p w:rsidR="005E1925" w:rsidRDefault="005E1925">
      <w:pPr>
        <w:pStyle w:val="ConsPlusNonformat"/>
      </w:pPr>
      <w:r>
        <w:t xml:space="preserve">                                  ду</w:t>
      </w:r>
    </w:p>
    <w:p w:rsidR="005E1925" w:rsidRDefault="005E1925">
      <w:pPr>
        <w:pStyle w:val="ConsPlusNonformat"/>
      </w:pPr>
      <w:r>
        <w:t xml:space="preserve">    Удельный  вес  показателей  рассчитывается  исходя  из  удельного  веса</w:t>
      </w:r>
    </w:p>
    <w:p w:rsidR="005E1925" w:rsidRDefault="005E1925">
      <w:pPr>
        <w:pStyle w:val="ConsPlusNonformat"/>
      </w:pPr>
      <w:r>
        <w:t>плановых  объемов  по  средствам  бюджета  города  (Дсг) и средств бюджетов</w:t>
      </w:r>
    </w:p>
    <w:p w:rsidR="005E1925" w:rsidRDefault="005E1925">
      <w:pPr>
        <w:pStyle w:val="ConsPlusNonformat"/>
      </w:pPr>
      <w:r>
        <w:t>других  уровней  (Д  )  в  общем  объеме  доходов  бюджета  по состоянию на</w:t>
      </w:r>
    </w:p>
    <w:p w:rsidR="005E1925" w:rsidRDefault="005E1925">
      <w:pPr>
        <w:pStyle w:val="ConsPlusNonformat"/>
      </w:pPr>
      <w:r>
        <w:t xml:space="preserve">                   ду</w:t>
      </w:r>
    </w:p>
    <w:p w:rsidR="005E1925" w:rsidRDefault="005E1925">
      <w:pPr>
        <w:pStyle w:val="ConsPlusNonformat"/>
      </w:pPr>
      <w:r>
        <w:t>отчетную дату.</w:t>
      </w:r>
    </w:p>
    <w:p w:rsidR="005E1925" w:rsidRDefault="005E1925">
      <w:pPr>
        <w:widowControl w:val="0"/>
        <w:autoSpaceDE w:val="0"/>
        <w:autoSpaceDN w:val="0"/>
        <w:adjustRightInd w:val="0"/>
        <w:spacing w:after="0" w:line="240" w:lineRule="auto"/>
        <w:ind w:firstLine="540"/>
        <w:jc w:val="both"/>
        <w:rPr>
          <w:rFonts w:cs="Times New Roman"/>
          <w:szCs w:val="28"/>
        </w:rPr>
      </w:pPr>
      <w:r>
        <w:rPr>
          <w:rFonts w:cs="Times New Roman"/>
          <w:szCs w:val="28"/>
        </w:rPr>
        <w:t>3.2. Показатель 2-го уровня - исполнение бюджета по средствам бюджета города характеризует уровень исполнения бюджета по налоговым и неналоговым доходам.</w:t>
      </w:r>
    </w:p>
    <w:p w:rsidR="005E1925" w:rsidRDefault="005E1925">
      <w:pPr>
        <w:widowControl w:val="0"/>
        <w:autoSpaceDE w:val="0"/>
        <w:autoSpaceDN w:val="0"/>
        <w:adjustRightInd w:val="0"/>
        <w:spacing w:after="0" w:line="240" w:lineRule="auto"/>
        <w:ind w:firstLine="540"/>
        <w:jc w:val="both"/>
        <w:rPr>
          <w:rFonts w:cs="Times New Roman"/>
          <w:szCs w:val="28"/>
        </w:rPr>
      </w:pPr>
      <w:r>
        <w:rPr>
          <w:rFonts w:cs="Times New Roman"/>
          <w:szCs w:val="28"/>
        </w:rPr>
        <w:t>Оценка складывается из оценки исполнения показателей 3-го уровня:</w:t>
      </w:r>
    </w:p>
    <w:p w:rsidR="005E1925" w:rsidRDefault="005E1925">
      <w:pPr>
        <w:widowControl w:val="0"/>
        <w:autoSpaceDE w:val="0"/>
        <w:autoSpaceDN w:val="0"/>
        <w:adjustRightInd w:val="0"/>
        <w:spacing w:after="0" w:line="240" w:lineRule="auto"/>
        <w:ind w:firstLine="540"/>
        <w:jc w:val="both"/>
        <w:rPr>
          <w:rFonts w:cs="Times New Roman"/>
          <w:szCs w:val="28"/>
        </w:rPr>
      </w:pPr>
      <w:r>
        <w:rPr>
          <w:rFonts w:cs="Times New Roman"/>
          <w:szCs w:val="28"/>
        </w:rPr>
        <w:t>исполнение бюджета по налоговым доходам с учетом исполнения доходов бюджета в виде арендной платы за землю,</w:t>
      </w:r>
    </w:p>
    <w:p w:rsidR="005E1925" w:rsidRDefault="005E1925">
      <w:pPr>
        <w:widowControl w:val="0"/>
        <w:autoSpaceDE w:val="0"/>
        <w:autoSpaceDN w:val="0"/>
        <w:adjustRightInd w:val="0"/>
        <w:spacing w:after="0" w:line="240" w:lineRule="auto"/>
        <w:ind w:firstLine="540"/>
        <w:jc w:val="both"/>
        <w:rPr>
          <w:rFonts w:cs="Times New Roman"/>
          <w:szCs w:val="28"/>
        </w:rPr>
      </w:pPr>
      <w:r>
        <w:rPr>
          <w:rFonts w:cs="Times New Roman"/>
          <w:szCs w:val="28"/>
        </w:rPr>
        <w:t>исполнение бюджета по неналоговым доходам без учета исполнения доходов бюджета в виде арендной платы за землю.</w:t>
      </w:r>
    </w:p>
    <w:p w:rsidR="005E1925" w:rsidRDefault="005E1925">
      <w:pPr>
        <w:widowControl w:val="0"/>
        <w:autoSpaceDE w:val="0"/>
        <w:autoSpaceDN w:val="0"/>
        <w:adjustRightInd w:val="0"/>
        <w:spacing w:after="0" w:line="240" w:lineRule="auto"/>
        <w:ind w:firstLine="540"/>
        <w:jc w:val="both"/>
        <w:rPr>
          <w:rFonts w:cs="Times New Roman"/>
          <w:szCs w:val="28"/>
        </w:rPr>
      </w:pPr>
      <w:r>
        <w:rPr>
          <w:rFonts w:cs="Times New Roman"/>
          <w:szCs w:val="28"/>
        </w:rPr>
        <w:t>Удельный вес показателей, характеризующих уровень исполнения налоговых и неналоговых доходов, определяется с учетом занимаемой доли налоговых и неналоговых доходов бюджета в плановом объеме доходов по средствам бюджета города по состоянию на отчетную дату.</w:t>
      </w:r>
    </w:p>
    <w:p w:rsidR="005E1925" w:rsidRDefault="005E1925">
      <w:pPr>
        <w:widowControl w:val="0"/>
        <w:autoSpaceDE w:val="0"/>
        <w:autoSpaceDN w:val="0"/>
        <w:adjustRightInd w:val="0"/>
        <w:spacing w:after="0" w:line="240" w:lineRule="auto"/>
        <w:ind w:firstLine="540"/>
        <w:jc w:val="both"/>
        <w:rPr>
          <w:rFonts w:cs="Times New Roman"/>
          <w:szCs w:val="28"/>
        </w:rPr>
      </w:pPr>
      <w:r>
        <w:rPr>
          <w:rFonts w:cs="Times New Roman"/>
          <w:szCs w:val="28"/>
        </w:rPr>
        <w:t>Целевым ориентиром показателей является значение, равное 1,0.</w:t>
      </w:r>
    </w:p>
    <w:p w:rsidR="005E1925" w:rsidRDefault="005E1925">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При расчете показателя - исполнение бюджета по налоговым доходам с учетом исполнения доходов бюджета в виде арендной платы за землю - используют данные по кодам групп бюджетной классификации </w:t>
      </w:r>
      <w:hyperlink r:id="rId8" w:history="1">
        <w:r>
          <w:rPr>
            <w:rFonts w:cs="Times New Roman"/>
            <w:color w:val="0000FF"/>
            <w:szCs w:val="28"/>
          </w:rPr>
          <w:t xml:space="preserve">1 01 00000 00 </w:t>
        </w:r>
        <w:r>
          <w:rPr>
            <w:rFonts w:cs="Times New Roman"/>
            <w:color w:val="0000FF"/>
            <w:szCs w:val="28"/>
          </w:rPr>
          <w:lastRenderedPageBreak/>
          <w:t>0000 000</w:t>
        </w:r>
      </w:hyperlink>
      <w:r>
        <w:rPr>
          <w:rFonts w:cs="Times New Roman"/>
          <w:szCs w:val="28"/>
        </w:rPr>
        <w:t xml:space="preserve"> - </w:t>
      </w:r>
      <w:hyperlink r:id="rId9" w:history="1">
        <w:r>
          <w:rPr>
            <w:rFonts w:cs="Times New Roman"/>
            <w:color w:val="0000FF"/>
            <w:szCs w:val="28"/>
          </w:rPr>
          <w:t>1 09 00000 00 0000 000</w:t>
        </w:r>
      </w:hyperlink>
      <w:r>
        <w:rPr>
          <w:rFonts w:cs="Times New Roman"/>
          <w:szCs w:val="28"/>
        </w:rPr>
        <w:t xml:space="preserve">, </w:t>
      </w:r>
      <w:hyperlink r:id="rId10" w:history="1">
        <w:r>
          <w:rPr>
            <w:rFonts w:cs="Times New Roman"/>
            <w:color w:val="0000FF"/>
            <w:szCs w:val="28"/>
          </w:rPr>
          <w:t>1 11 05010 00 0000 120</w:t>
        </w:r>
      </w:hyperlink>
      <w:r>
        <w:rPr>
          <w:rFonts w:cs="Times New Roman"/>
          <w:szCs w:val="28"/>
        </w:rPr>
        <w:t xml:space="preserve">, </w:t>
      </w:r>
      <w:hyperlink r:id="rId11" w:history="1">
        <w:r>
          <w:rPr>
            <w:rFonts w:cs="Times New Roman"/>
            <w:color w:val="0000FF"/>
            <w:szCs w:val="28"/>
          </w:rPr>
          <w:t>1 11 05020 00 0000 120</w:t>
        </w:r>
      </w:hyperlink>
      <w:r>
        <w:rPr>
          <w:rFonts w:cs="Times New Roman"/>
          <w:szCs w:val="28"/>
        </w:rPr>
        <w:t>.</w:t>
      </w:r>
    </w:p>
    <w:p w:rsidR="005E1925" w:rsidRDefault="005E1925">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При расчете показателя - исполнение бюджета по неналоговым доходам без учета исполнения доходов бюджета в виде арендной платы за землю - используют данные по кодам групп бюджетной классификации </w:t>
      </w:r>
      <w:hyperlink r:id="rId12" w:history="1">
        <w:r>
          <w:rPr>
            <w:rFonts w:cs="Times New Roman"/>
            <w:color w:val="0000FF"/>
            <w:szCs w:val="28"/>
          </w:rPr>
          <w:t>1 11 00000 00 0000 000</w:t>
        </w:r>
      </w:hyperlink>
      <w:r>
        <w:rPr>
          <w:rFonts w:cs="Times New Roman"/>
          <w:szCs w:val="28"/>
        </w:rPr>
        <w:t xml:space="preserve"> - </w:t>
      </w:r>
      <w:hyperlink r:id="rId13" w:history="1">
        <w:r>
          <w:rPr>
            <w:rFonts w:cs="Times New Roman"/>
            <w:color w:val="0000FF"/>
            <w:szCs w:val="28"/>
          </w:rPr>
          <w:t>1 17 00000 00 0000 000</w:t>
        </w:r>
      </w:hyperlink>
      <w:r>
        <w:rPr>
          <w:rFonts w:cs="Times New Roman"/>
          <w:szCs w:val="28"/>
        </w:rPr>
        <w:t xml:space="preserve">, за исключением </w:t>
      </w:r>
      <w:hyperlink r:id="rId14" w:history="1">
        <w:r>
          <w:rPr>
            <w:rFonts w:cs="Times New Roman"/>
            <w:color w:val="0000FF"/>
            <w:szCs w:val="28"/>
          </w:rPr>
          <w:t>1 11 05010 00 0000 120</w:t>
        </w:r>
      </w:hyperlink>
      <w:r>
        <w:rPr>
          <w:rFonts w:cs="Times New Roman"/>
          <w:szCs w:val="28"/>
        </w:rPr>
        <w:t xml:space="preserve">, </w:t>
      </w:r>
      <w:hyperlink r:id="rId15" w:history="1">
        <w:r>
          <w:rPr>
            <w:rFonts w:cs="Times New Roman"/>
            <w:color w:val="0000FF"/>
            <w:szCs w:val="28"/>
          </w:rPr>
          <w:t>1 11 05020 00 0000 120</w:t>
        </w:r>
      </w:hyperlink>
      <w:r>
        <w:rPr>
          <w:rFonts w:cs="Times New Roman"/>
          <w:szCs w:val="28"/>
        </w:rPr>
        <w:t>.</w:t>
      </w:r>
    </w:p>
    <w:p w:rsidR="005E1925" w:rsidRDefault="005E1925">
      <w:pPr>
        <w:pStyle w:val="ConsPlusNonformat"/>
      </w:pPr>
      <w:r>
        <w:t xml:space="preserve">    3.3.  Показатель  2-го  уровня  - исполнение бюджета по доходам за счет</w:t>
      </w:r>
    </w:p>
    <w:p w:rsidR="005E1925" w:rsidRDefault="005E1925">
      <w:pPr>
        <w:pStyle w:val="ConsPlusNonformat"/>
      </w:pPr>
      <w:r>
        <w:t>средств  бюджетов  других  уровней (Д  ) - характеризует уровень исполнения</w:t>
      </w:r>
    </w:p>
    <w:p w:rsidR="005E1925" w:rsidRDefault="005E1925">
      <w:pPr>
        <w:pStyle w:val="ConsPlusNonformat"/>
      </w:pPr>
      <w:r>
        <w:t xml:space="preserve">                                     ду</w:t>
      </w:r>
    </w:p>
    <w:p w:rsidR="005E1925" w:rsidRDefault="005E1925">
      <w:pPr>
        <w:pStyle w:val="ConsPlusNonformat"/>
      </w:pPr>
      <w:r>
        <w:t>бюджета по безвозмездным поступлениям.</w:t>
      </w:r>
    </w:p>
    <w:p w:rsidR="005E1925" w:rsidRDefault="005E1925">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При расчете показателя - исполнение бюджета по доходам за счет средств бюджетов других уровней - используют данные по коду группы бюджетной классификации </w:t>
      </w:r>
      <w:hyperlink r:id="rId16" w:history="1">
        <w:r>
          <w:rPr>
            <w:rFonts w:cs="Times New Roman"/>
            <w:color w:val="0000FF"/>
            <w:szCs w:val="28"/>
          </w:rPr>
          <w:t>2 00 00000 00</w:t>
        </w:r>
      </w:hyperlink>
      <w:r>
        <w:rPr>
          <w:rFonts w:cs="Times New Roman"/>
          <w:szCs w:val="28"/>
        </w:rPr>
        <w:t xml:space="preserve"> "Безвозмездные поступления".</w:t>
      </w:r>
    </w:p>
    <w:p w:rsidR="005E1925" w:rsidRDefault="005E1925">
      <w:pPr>
        <w:widowControl w:val="0"/>
        <w:autoSpaceDE w:val="0"/>
        <w:autoSpaceDN w:val="0"/>
        <w:adjustRightInd w:val="0"/>
        <w:spacing w:after="0" w:line="240" w:lineRule="auto"/>
        <w:ind w:firstLine="540"/>
        <w:jc w:val="both"/>
        <w:rPr>
          <w:rFonts w:cs="Times New Roman"/>
          <w:szCs w:val="28"/>
        </w:rPr>
      </w:pPr>
      <w:r>
        <w:rPr>
          <w:rFonts w:cs="Times New Roman"/>
          <w:szCs w:val="28"/>
        </w:rPr>
        <w:t>Целевым ориентиром показателей является значение, равное 1,0.</w:t>
      </w:r>
    </w:p>
    <w:p w:rsidR="005E1925" w:rsidRDefault="005E1925">
      <w:pPr>
        <w:widowControl w:val="0"/>
        <w:autoSpaceDE w:val="0"/>
        <w:autoSpaceDN w:val="0"/>
        <w:adjustRightInd w:val="0"/>
        <w:spacing w:after="0" w:line="240" w:lineRule="auto"/>
        <w:ind w:firstLine="540"/>
        <w:jc w:val="both"/>
        <w:rPr>
          <w:rFonts w:cs="Times New Roman"/>
          <w:szCs w:val="28"/>
        </w:rPr>
      </w:pPr>
    </w:p>
    <w:p w:rsidR="005E1925" w:rsidRDefault="005E1925">
      <w:pPr>
        <w:widowControl w:val="0"/>
        <w:autoSpaceDE w:val="0"/>
        <w:autoSpaceDN w:val="0"/>
        <w:adjustRightInd w:val="0"/>
        <w:spacing w:after="0" w:line="240" w:lineRule="auto"/>
        <w:jc w:val="center"/>
        <w:outlineLvl w:val="1"/>
        <w:rPr>
          <w:rFonts w:cs="Times New Roman"/>
          <w:szCs w:val="28"/>
        </w:rPr>
      </w:pPr>
      <w:r>
        <w:rPr>
          <w:rFonts w:cs="Times New Roman"/>
          <w:szCs w:val="28"/>
        </w:rPr>
        <w:t>4. Расчет показателей II блока "Расходы бюджета"</w:t>
      </w:r>
    </w:p>
    <w:p w:rsidR="005E1925" w:rsidRDefault="005E1925">
      <w:pPr>
        <w:widowControl w:val="0"/>
        <w:autoSpaceDE w:val="0"/>
        <w:autoSpaceDN w:val="0"/>
        <w:adjustRightInd w:val="0"/>
        <w:spacing w:after="0" w:line="240" w:lineRule="auto"/>
        <w:ind w:firstLine="540"/>
        <w:jc w:val="both"/>
        <w:rPr>
          <w:rFonts w:cs="Times New Roman"/>
          <w:szCs w:val="28"/>
        </w:rPr>
      </w:pPr>
    </w:p>
    <w:p w:rsidR="005E1925" w:rsidRDefault="005E1925">
      <w:pPr>
        <w:widowControl w:val="0"/>
        <w:autoSpaceDE w:val="0"/>
        <w:autoSpaceDN w:val="0"/>
        <w:adjustRightInd w:val="0"/>
        <w:spacing w:after="0" w:line="240" w:lineRule="auto"/>
        <w:ind w:firstLine="540"/>
        <w:jc w:val="both"/>
        <w:rPr>
          <w:rFonts w:cs="Times New Roman"/>
          <w:szCs w:val="28"/>
        </w:rPr>
      </w:pPr>
      <w:r>
        <w:rPr>
          <w:rFonts w:cs="Times New Roman"/>
          <w:szCs w:val="28"/>
        </w:rPr>
        <w:t>4.1. Показатели II блока "Расходы бюджета" (Р) характеризуют уровень исполнения бюджета по расходам за счет всех источников.</w:t>
      </w:r>
    </w:p>
    <w:p w:rsidR="005E1925" w:rsidRDefault="005E1925">
      <w:pPr>
        <w:widowControl w:val="0"/>
        <w:autoSpaceDE w:val="0"/>
        <w:autoSpaceDN w:val="0"/>
        <w:adjustRightInd w:val="0"/>
        <w:spacing w:after="0" w:line="240" w:lineRule="auto"/>
        <w:ind w:firstLine="540"/>
        <w:jc w:val="both"/>
        <w:rPr>
          <w:rFonts w:cs="Times New Roman"/>
          <w:szCs w:val="28"/>
        </w:rPr>
      </w:pPr>
      <w:r>
        <w:rPr>
          <w:rFonts w:cs="Times New Roman"/>
          <w:szCs w:val="28"/>
        </w:rPr>
        <w:t>При оценке уровня исполнения бюджета по расходам исключаются средства бюджета, зарезервированные на исполнение решений судов, вступивших в законную силу, и нераспределенные резервные фонды (целевая статья 0920300, целевая статья 0700000 по разделу 0112).</w:t>
      </w:r>
    </w:p>
    <w:p w:rsidR="005E1925" w:rsidRDefault="005E1925">
      <w:pPr>
        <w:widowControl w:val="0"/>
        <w:autoSpaceDE w:val="0"/>
        <w:autoSpaceDN w:val="0"/>
        <w:adjustRightInd w:val="0"/>
        <w:spacing w:after="0" w:line="240" w:lineRule="auto"/>
        <w:ind w:firstLine="540"/>
        <w:jc w:val="both"/>
        <w:rPr>
          <w:rFonts w:cs="Times New Roman"/>
          <w:szCs w:val="28"/>
        </w:rPr>
      </w:pPr>
      <w:r>
        <w:rPr>
          <w:rFonts w:cs="Times New Roman"/>
          <w:szCs w:val="28"/>
        </w:rPr>
        <w:t>Целевым ориентиром является значение показателя, равное 1,0.</w:t>
      </w:r>
    </w:p>
    <w:p w:rsidR="005E1925" w:rsidRDefault="005E1925">
      <w:pPr>
        <w:widowControl w:val="0"/>
        <w:autoSpaceDE w:val="0"/>
        <w:autoSpaceDN w:val="0"/>
        <w:adjustRightInd w:val="0"/>
        <w:spacing w:after="0" w:line="240" w:lineRule="auto"/>
        <w:ind w:firstLine="540"/>
        <w:jc w:val="both"/>
        <w:rPr>
          <w:rFonts w:cs="Times New Roman"/>
          <w:szCs w:val="28"/>
        </w:rPr>
      </w:pPr>
      <w:r>
        <w:rPr>
          <w:rFonts w:cs="Times New Roman"/>
          <w:szCs w:val="28"/>
        </w:rPr>
        <w:t>Расчет показателей II блока "Расходы бюджета" осуществляется на основании данных системы "АЦК-Финансы".</w:t>
      </w:r>
    </w:p>
    <w:p w:rsidR="005E1925" w:rsidRDefault="005E1925">
      <w:pPr>
        <w:pStyle w:val="ConsPlusNonformat"/>
      </w:pPr>
      <w:r>
        <w:t xml:space="preserve">    Показатель  Р  "Расходы  бюджета"  является интегрированным показателем</w:t>
      </w:r>
    </w:p>
    <w:p w:rsidR="005E1925" w:rsidRDefault="005E1925">
      <w:pPr>
        <w:pStyle w:val="ConsPlusNonformat"/>
      </w:pPr>
      <w:r>
        <w:t>1-го  уровня  и  складывается из показателей 2-го уровня: оценка исполнения</w:t>
      </w:r>
    </w:p>
    <w:p w:rsidR="005E1925" w:rsidRDefault="005E1925">
      <w:pPr>
        <w:pStyle w:val="ConsPlusNonformat"/>
      </w:pPr>
      <w:r>
        <w:t>бюджета  по  текущим  расходам (Р ) и оценка исполнения бюджета по расходам</w:t>
      </w:r>
    </w:p>
    <w:p w:rsidR="005E1925" w:rsidRDefault="005E1925">
      <w:pPr>
        <w:pStyle w:val="ConsPlusNonformat"/>
      </w:pPr>
      <w:r>
        <w:t xml:space="preserve">                                 т</w:t>
      </w:r>
    </w:p>
    <w:p w:rsidR="005E1925" w:rsidRDefault="005E1925">
      <w:pPr>
        <w:pStyle w:val="ConsPlusNonformat"/>
      </w:pPr>
      <w:r>
        <w:t>капитального характера (Р ).</w:t>
      </w:r>
    </w:p>
    <w:p w:rsidR="005E1925" w:rsidRDefault="005E1925">
      <w:pPr>
        <w:pStyle w:val="ConsPlusNonformat"/>
      </w:pPr>
      <w:r>
        <w:t xml:space="preserve">                         к</w:t>
      </w:r>
    </w:p>
    <w:p w:rsidR="005E1925" w:rsidRDefault="005E1925">
      <w:pPr>
        <w:pStyle w:val="ConsPlusNonformat"/>
      </w:pPr>
      <w:r>
        <w:t xml:space="preserve">    Удельный   вес  показателей  исполнения  текущих  расходов  и  расходов</w:t>
      </w:r>
    </w:p>
    <w:p w:rsidR="005E1925" w:rsidRDefault="005E1925">
      <w:pPr>
        <w:pStyle w:val="ConsPlusNonformat"/>
      </w:pPr>
      <w:r>
        <w:t>капитального  характера  рассчитывается  исходя  из  их  удельного  веса  в</w:t>
      </w:r>
    </w:p>
    <w:p w:rsidR="005E1925" w:rsidRDefault="005E1925">
      <w:pPr>
        <w:pStyle w:val="ConsPlusNonformat"/>
      </w:pPr>
      <w:r>
        <w:t>плановом объеме в структуре расходов бюджета.</w:t>
      </w:r>
    </w:p>
    <w:p w:rsidR="005E1925" w:rsidRDefault="005E1925">
      <w:pPr>
        <w:pStyle w:val="ConsPlusNonformat"/>
      </w:pPr>
      <w:r>
        <w:t xml:space="preserve">    4.2.  Показатель  2-го  уровня  -  исполнение  текущих  расходов (Р ) -</w:t>
      </w:r>
    </w:p>
    <w:p w:rsidR="005E1925" w:rsidRDefault="005E1925">
      <w:pPr>
        <w:pStyle w:val="ConsPlusNonformat"/>
      </w:pPr>
      <w:r>
        <w:t xml:space="preserve">                                                                       т</w:t>
      </w:r>
    </w:p>
    <w:p w:rsidR="005E1925" w:rsidRDefault="005E1925">
      <w:pPr>
        <w:pStyle w:val="ConsPlusNonformat"/>
      </w:pPr>
      <w:r>
        <w:t>рассчитывается  на  основе  показателей  3-го уровня, которые характеризуют</w:t>
      </w:r>
    </w:p>
    <w:p w:rsidR="005E1925" w:rsidRDefault="005E1925">
      <w:pPr>
        <w:pStyle w:val="ConsPlusNonformat"/>
      </w:pPr>
      <w:r>
        <w:t>уровень  исполнения  соответствующих видов расходов по отраслевой структуре</w:t>
      </w:r>
    </w:p>
    <w:p w:rsidR="005E1925" w:rsidRDefault="005E1925">
      <w:pPr>
        <w:pStyle w:val="ConsPlusNonformat"/>
      </w:pPr>
      <w:r>
        <w:t>расходов:</w:t>
      </w:r>
    </w:p>
    <w:p w:rsidR="005E1925" w:rsidRDefault="005E1925">
      <w:pPr>
        <w:pStyle w:val="ConsPlusNonformat"/>
      </w:pPr>
      <w:r>
        <w:t xml:space="preserve">    исполнение текущих расходов в социальной сфере (Р   ),</w:t>
      </w:r>
    </w:p>
    <w:p w:rsidR="005E1925" w:rsidRDefault="005E1925">
      <w:pPr>
        <w:pStyle w:val="ConsPlusNonformat"/>
      </w:pPr>
      <w:r>
        <w:t xml:space="preserve">                                                     тсс</w:t>
      </w:r>
    </w:p>
    <w:p w:rsidR="005E1925" w:rsidRDefault="005E1925">
      <w:pPr>
        <w:pStyle w:val="ConsPlusNonformat"/>
      </w:pPr>
      <w:r>
        <w:t xml:space="preserve">    исполнение   текущих  расходов  сферы  жилищно-коммунального  хозяйства</w:t>
      </w:r>
    </w:p>
    <w:p w:rsidR="005E1925" w:rsidRDefault="005E1925">
      <w:pPr>
        <w:pStyle w:val="ConsPlusNonformat"/>
      </w:pPr>
      <w:r>
        <w:t>(Р    ),</w:t>
      </w:r>
    </w:p>
    <w:p w:rsidR="005E1925" w:rsidRDefault="005E1925">
      <w:pPr>
        <w:pStyle w:val="ConsPlusNonformat"/>
      </w:pPr>
      <w:r>
        <w:t xml:space="preserve">  тжкх</w:t>
      </w:r>
    </w:p>
    <w:p w:rsidR="005E1925" w:rsidRDefault="005E1925">
      <w:pPr>
        <w:pStyle w:val="ConsPlusNonformat"/>
      </w:pPr>
      <w:r>
        <w:t xml:space="preserve">    исполнение текущих расходов в других отраслях (Р   ).</w:t>
      </w:r>
    </w:p>
    <w:p w:rsidR="005E1925" w:rsidRDefault="005E1925">
      <w:pPr>
        <w:pStyle w:val="ConsPlusNonformat"/>
      </w:pPr>
      <w:r>
        <w:t xml:space="preserve">                                                    тдо</w:t>
      </w:r>
    </w:p>
    <w:p w:rsidR="005E1925" w:rsidRDefault="005E1925">
      <w:pPr>
        <w:pStyle w:val="ConsPlusNonformat"/>
      </w:pPr>
      <w:r>
        <w:t xml:space="preserve">    Удельный   вес   показателей   исполнения   текущих   расходов  бюджета</w:t>
      </w:r>
    </w:p>
    <w:p w:rsidR="005E1925" w:rsidRDefault="005E1925">
      <w:pPr>
        <w:pStyle w:val="ConsPlusNonformat"/>
      </w:pPr>
      <w:r>
        <w:t>определяется  исходя  из  их  удельного  веса  в структуре плановых объемов</w:t>
      </w:r>
    </w:p>
    <w:p w:rsidR="005E1925" w:rsidRDefault="005E1925">
      <w:pPr>
        <w:pStyle w:val="ConsPlusNonformat"/>
      </w:pPr>
      <w:r>
        <w:t>расходов бюджета.</w:t>
      </w:r>
    </w:p>
    <w:p w:rsidR="005E1925" w:rsidRDefault="005E1925">
      <w:pPr>
        <w:pStyle w:val="ConsPlusNonformat"/>
      </w:pPr>
      <w:r>
        <w:t xml:space="preserve">    4.3.  Для расчета показателя Р  под текущими расходами бюджета понимают</w:t>
      </w:r>
    </w:p>
    <w:p w:rsidR="005E1925" w:rsidRDefault="005E1925">
      <w:pPr>
        <w:pStyle w:val="ConsPlusNonformat"/>
      </w:pPr>
      <w:r>
        <w:t xml:space="preserve">                                  Т</w:t>
      </w:r>
    </w:p>
    <w:p w:rsidR="005E1925" w:rsidRDefault="005E1925">
      <w:pPr>
        <w:pStyle w:val="ConsPlusNonformat"/>
      </w:pPr>
      <w:r>
        <w:t>расходы   бюджета,   кроме   расходов  по  видам  расходов  400  "Бюджетные</w:t>
      </w:r>
    </w:p>
    <w:p w:rsidR="005E1925" w:rsidRDefault="005E1925">
      <w:pPr>
        <w:pStyle w:val="ConsPlusNonformat"/>
      </w:pPr>
      <w:r>
        <w:lastRenderedPageBreak/>
        <w:t xml:space="preserve">инвестиции",  а  также расходов по </w:t>
      </w:r>
      <w:hyperlink r:id="rId17" w:history="1">
        <w:r>
          <w:rPr>
            <w:color w:val="0000FF"/>
          </w:rPr>
          <w:t>КОСГУ 310</w:t>
        </w:r>
      </w:hyperlink>
      <w:r>
        <w:t xml:space="preserve"> "Увеличение стоимости основных</w:t>
      </w:r>
    </w:p>
    <w:p w:rsidR="005E1925" w:rsidRDefault="005E1925">
      <w:pPr>
        <w:pStyle w:val="ConsPlusNonformat"/>
      </w:pPr>
      <w:r>
        <w:t xml:space="preserve">средств",  </w:t>
      </w:r>
      <w:hyperlink r:id="rId18" w:history="1">
        <w:r>
          <w:rPr>
            <w:color w:val="0000FF"/>
          </w:rPr>
          <w:t>225</w:t>
        </w:r>
      </w:hyperlink>
      <w:r>
        <w:t xml:space="preserve">  "Работы,  услуги  по содержанию имущества" (дополнительному</w:t>
      </w:r>
    </w:p>
    <w:p w:rsidR="005E1925" w:rsidRDefault="005E1925">
      <w:pPr>
        <w:pStyle w:val="ConsPlusNonformat"/>
      </w:pPr>
      <w:r>
        <w:t>коду расходов 08 "Капитальный ремонт").</w:t>
      </w:r>
    </w:p>
    <w:p w:rsidR="005E1925" w:rsidRDefault="005E1925">
      <w:pPr>
        <w:pStyle w:val="ConsPlusNonformat"/>
      </w:pPr>
      <w:r>
        <w:t xml:space="preserve">(в ред. </w:t>
      </w:r>
      <w:hyperlink r:id="rId19" w:history="1">
        <w:r>
          <w:rPr>
            <w:color w:val="0000FF"/>
          </w:rPr>
          <w:t>решения</w:t>
        </w:r>
      </w:hyperlink>
      <w:r>
        <w:t xml:space="preserve"> Пермской городской Думы от 27.03.2012 N 38)</w:t>
      </w:r>
    </w:p>
    <w:p w:rsidR="005E1925" w:rsidRDefault="005E1925">
      <w:pPr>
        <w:pStyle w:val="ConsPlusNonformat"/>
      </w:pPr>
      <w:r>
        <w:t xml:space="preserve">    К текущим расходам социальной сферы (Р   ) относятся расходы бюджета по</w:t>
      </w:r>
    </w:p>
    <w:p w:rsidR="005E1925" w:rsidRDefault="005E1925">
      <w:pPr>
        <w:pStyle w:val="ConsPlusNonformat"/>
      </w:pPr>
      <w:r>
        <w:t xml:space="preserve">                                          ТСС</w:t>
      </w:r>
    </w:p>
    <w:p w:rsidR="005E1925" w:rsidRDefault="005E1925">
      <w:pPr>
        <w:pStyle w:val="ConsPlusNonformat"/>
      </w:pPr>
      <w:r>
        <w:t>следующим    разделам    функциональной    классификации   расходов:   0700</w:t>
      </w:r>
    </w:p>
    <w:p w:rsidR="005E1925" w:rsidRDefault="005E1925">
      <w:pPr>
        <w:pStyle w:val="ConsPlusNonformat"/>
      </w:pPr>
      <w:r>
        <w:t>"Образование",  0800  "Культура  и кинематография", 0900 "Здравоохранение",</w:t>
      </w:r>
    </w:p>
    <w:p w:rsidR="005E1925" w:rsidRDefault="005E1925">
      <w:pPr>
        <w:pStyle w:val="ConsPlusNonformat"/>
      </w:pPr>
      <w:r>
        <w:t>1000 "Социальная политика", 1100 "Физическая культура и спорт".</w:t>
      </w:r>
    </w:p>
    <w:p w:rsidR="005E1925" w:rsidRDefault="005E1925">
      <w:pPr>
        <w:pStyle w:val="ConsPlusNonformat"/>
      </w:pPr>
      <w:r>
        <w:t xml:space="preserve">(в ред. </w:t>
      </w:r>
      <w:hyperlink r:id="rId20" w:history="1">
        <w:r>
          <w:rPr>
            <w:color w:val="0000FF"/>
          </w:rPr>
          <w:t>решения</w:t>
        </w:r>
      </w:hyperlink>
      <w:r>
        <w:t xml:space="preserve"> Пермской городской Думы от 27.03.2012 N 38)</w:t>
      </w:r>
    </w:p>
    <w:p w:rsidR="005E1925" w:rsidRDefault="005E1925">
      <w:pPr>
        <w:pStyle w:val="ConsPlusNonformat"/>
      </w:pPr>
      <w:r>
        <w:t xml:space="preserve">    К   текущим  расходам  сферы  жилищно-коммунального  хозяйства  (Р    )</w:t>
      </w:r>
    </w:p>
    <w:p w:rsidR="005E1925" w:rsidRDefault="005E1925">
      <w:pPr>
        <w:pStyle w:val="ConsPlusNonformat"/>
      </w:pPr>
      <w:r>
        <w:t xml:space="preserve">                                                                      тжкх</w:t>
      </w:r>
    </w:p>
    <w:p w:rsidR="005E1925" w:rsidRDefault="005E1925">
      <w:pPr>
        <w:pStyle w:val="ConsPlusNonformat"/>
      </w:pPr>
      <w:r>
        <w:t xml:space="preserve">относятся   расходы,   учитываемые   по  разделу  </w:t>
      </w:r>
      <w:hyperlink r:id="rId21" w:history="1">
        <w:r>
          <w:rPr>
            <w:color w:val="0000FF"/>
          </w:rPr>
          <w:t>05</w:t>
        </w:r>
      </w:hyperlink>
      <w:r>
        <w:t xml:space="preserve">  "Жилищно-коммунальное</w:t>
      </w:r>
    </w:p>
    <w:p w:rsidR="005E1925" w:rsidRDefault="005E1925">
      <w:pPr>
        <w:pStyle w:val="ConsPlusNonformat"/>
      </w:pPr>
      <w:r>
        <w:t>хозяйство" функциональной классификации расходов.</w:t>
      </w:r>
    </w:p>
    <w:p w:rsidR="005E1925" w:rsidRDefault="005E1925">
      <w:pPr>
        <w:pStyle w:val="ConsPlusNonformat"/>
      </w:pPr>
      <w:r>
        <w:t xml:space="preserve">    К   текущим  расходам  других  отраслей  (Р   )  относятся  расходы  по</w:t>
      </w:r>
    </w:p>
    <w:p w:rsidR="005E1925" w:rsidRDefault="005E1925">
      <w:pPr>
        <w:pStyle w:val="ConsPlusNonformat"/>
      </w:pPr>
      <w:r>
        <w:t xml:space="preserve">                                               тдо</w:t>
      </w:r>
    </w:p>
    <w:p w:rsidR="005E1925" w:rsidRDefault="005E1925">
      <w:pPr>
        <w:pStyle w:val="ConsPlusNonformat"/>
      </w:pPr>
      <w:r>
        <w:t xml:space="preserve">следующим    разделам    функциональной    классификации   расходов:   </w:t>
      </w:r>
      <w:hyperlink r:id="rId22" w:history="1">
        <w:r>
          <w:rPr>
            <w:color w:val="0000FF"/>
          </w:rPr>
          <w:t>0100</w:t>
        </w:r>
      </w:hyperlink>
    </w:p>
    <w:p w:rsidR="005E1925" w:rsidRDefault="005E1925">
      <w:pPr>
        <w:pStyle w:val="ConsPlusNonformat"/>
      </w:pPr>
      <w:r>
        <w:t xml:space="preserve">"Общегосударственные    вопросы",   </w:t>
      </w:r>
      <w:hyperlink r:id="rId23" w:history="1">
        <w:r>
          <w:rPr>
            <w:color w:val="0000FF"/>
          </w:rPr>
          <w:t>0300</w:t>
        </w:r>
      </w:hyperlink>
      <w:r>
        <w:t xml:space="preserve">   "Национальная   безопасность   и</w:t>
      </w:r>
    </w:p>
    <w:p w:rsidR="005E1925" w:rsidRDefault="005E1925">
      <w:pPr>
        <w:pStyle w:val="ConsPlusNonformat"/>
      </w:pPr>
      <w:r>
        <w:t xml:space="preserve">правоохранительная   деятельность",  </w:t>
      </w:r>
      <w:hyperlink r:id="rId24" w:history="1">
        <w:r>
          <w:rPr>
            <w:color w:val="0000FF"/>
          </w:rPr>
          <w:t>0400</w:t>
        </w:r>
      </w:hyperlink>
      <w:r>
        <w:t xml:space="preserve">  "Национальная  экономика",  </w:t>
      </w:r>
      <w:hyperlink r:id="rId25" w:history="1">
        <w:r>
          <w:rPr>
            <w:color w:val="0000FF"/>
          </w:rPr>
          <w:t>0600</w:t>
        </w:r>
      </w:hyperlink>
    </w:p>
    <w:p w:rsidR="005E1925" w:rsidRDefault="005E1925">
      <w:pPr>
        <w:pStyle w:val="ConsPlusNonformat"/>
      </w:pPr>
      <w:r>
        <w:t>"Охрана окружающей среды".</w:t>
      </w:r>
    </w:p>
    <w:p w:rsidR="005E1925" w:rsidRDefault="005E1925">
      <w:pPr>
        <w:pStyle w:val="ConsPlusNonformat"/>
      </w:pPr>
      <w:r>
        <w:t xml:space="preserve">    4.4.  Показатели 3-го уровня Р   , Р    , Р    рассчитываются на основе</w:t>
      </w:r>
    </w:p>
    <w:p w:rsidR="005E1925" w:rsidRDefault="005E1925">
      <w:pPr>
        <w:pStyle w:val="ConsPlusNonformat"/>
      </w:pPr>
      <w:r>
        <w:t xml:space="preserve">                                  тсс   тжкх   тдо</w:t>
      </w:r>
    </w:p>
    <w:p w:rsidR="005E1925" w:rsidRDefault="005E1925">
      <w:pPr>
        <w:pStyle w:val="ConsPlusNonformat"/>
      </w:pPr>
      <w:r>
        <w:t>показателей 4-го уровня:</w:t>
      </w:r>
    </w:p>
    <w:p w:rsidR="005E1925" w:rsidRDefault="005E1925">
      <w:pPr>
        <w:pStyle w:val="ConsPlusNonformat"/>
      </w:pPr>
      <w:r>
        <w:t xml:space="preserve">    исполнение   бюджета  по  программным  мероприятиям  (Р     ,  Р      ,</w:t>
      </w:r>
    </w:p>
    <w:p w:rsidR="005E1925" w:rsidRDefault="005E1925">
      <w:pPr>
        <w:pStyle w:val="ConsPlusNonformat"/>
      </w:pPr>
      <w:r>
        <w:t xml:space="preserve">                                                           сспмт    жкхпмт</w:t>
      </w:r>
    </w:p>
    <w:p w:rsidR="005E1925" w:rsidRDefault="005E1925">
      <w:pPr>
        <w:pStyle w:val="ConsPlusNonformat"/>
      </w:pPr>
      <w:r>
        <w:t>Р     ),</w:t>
      </w:r>
    </w:p>
    <w:p w:rsidR="005E1925" w:rsidRDefault="005E1925">
      <w:pPr>
        <w:pStyle w:val="ConsPlusNonformat"/>
      </w:pPr>
      <w:r>
        <w:t xml:space="preserve"> допмт</w:t>
      </w:r>
    </w:p>
    <w:p w:rsidR="005E1925" w:rsidRDefault="005E1925">
      <w:pPr>
        <w:pStyle w:val="ConsPlusNonformat"/>
      </w:pPr>
      <w:r>
        <w:t xml:space="preserve">    исполнение  бюджета  по  непрограммным мероприятиям (Р      , Р       ,</w:t>
      </w:r>
    </w:p>
    <w:p w:rsidR="005E1925" w:rsidRDefault="005E1925">
      <w:pPr>
        <w:pStyle w:val="ConsPlusNonformat"/>
      </w:pPr>
      <w:r>
        <w:t xml:space="preserve">                                                          сснпмт   жкхнпмт</w:t>
      </w:r>
    </w:p>
    <w:p w:rsidR="005E1925" w:rsidRDefault="005E1925">
      <w:pPr>
        <w:pStyle w:val="ConsPlusNonformat"/>
      </w:pPr>
      <w:r>
        <w:t>Р      ).</w:t>
      </w:r>
    </w:p>
    <w:p w:rsidR="005E1925" w:rsidRDefault="005E1925">
      <w:pPr>
        <w:pStyle w:val="ConsPlusNonformat"/>
      </w:pPr>
      <w:r>
        <w:t xml:space="preserve"> донпмт</w:t>
      </w:r>
    </w:p>
    <w:p w:rsidR="005E1925" w:rsidRDefault="005E1925">
      <w:pPr>
        <w:pStyle w:val="ConsPlusNonformat"/>
      </w:pPr>
      <w:r>
        <w:t xml:space="preserve">    К текущим расходам бюджета на программные мероприятия (Р     , Р      ,</w:t>
      </w:r>
    </w:p>
    <w:p w:rsidR="005E1925" w:rsidRDefault="005E1925">
      <w:pPr>
        <w:pStyle w:val="ConsPlusNonformat"/>
      </w:pPr>
      <w:r>
        <w:t xml:space="preserve">                                                            сспмт   жкхпмт</w:t>
      </w:r>
    </w:p>
    <w:p w:rsidR="005E1925" w:rsidRDefault="005E1925">
      <w:pPr>
        <w:pStyle w:val="ConsPlusNonformat"/>
      </w:pPr>
      <w:r>
        <w:t>Р     )  следует относить текущие расходы бюджета по целевым статьям 795 00</w:t>
      </w:r>
    </w:p>
    <w:p w:rsidR="005E1925" w:rsidRDefault="005E1925">
      <w:pPr>
        <w:pStyle w:val="ConsPlusNonformat"/>
      </w:pPr>
      <w:r>
        <w:t xml:space="preserve"> допмт</w:t>
      </w:r>
    </w:p>
    <w:p w:rsidR="005E1925" w:rsidRDefault="005E1925">
      <w:pPr>
        <w:pStyle w:val="ConsPlusNonformat"/>
      </w:pPr>
      <w:r>
        <w:t>00  "Целевые программы муниципальных образований", 796 00 00 "Ведомственные</w:t>
      </w:r>
    </w:p>
    <w:p w:rsidR="005E1925" w:rsidRDefault="005E1925">
      <w:pPr>
        <w:pStyle w:val="ConsPlusNonformat"/>
      </w:pPr>
      <w:r>
        <w:t>целевые  программы", 797 00 00 "Долгосрочные целевые программы" по разделам</w:t>
      </w:r>
    </w:p>
    <w:p w:rsidR="005E1925" w:rsidRDefault="005E1925">
      <w:pPr>
        <w:pStyle w:val="ConsPlusNonformat"/>
      </w:pPr>
      <w:r>
        <w:t>функциональной  классификации  расходов  соответствующих  отраслей или иным</w:t>
      </w:r>
    </w:p>
    <w:p w:rsidR="005E1925" w:rsidRDefault="005E1925">
      <w:pPr>
        <w:pStyle w:val="ConsPlusNonformat"/>
      </w:pPr>
      <w:r>
        <w:t>образом   выделенные  в  целевые  статьи  расходы  бюджета  на  программные</w:t>
      </w:r>
    </w:p>
    <w:p w:rsidR="005E1925" w:rsidRDefault="005E1925">
      <w:pPr>
        <w:pStyle w:val="ConsPlusNonformat"/>
      </w:pPr>
      <w:r>
        <w:t>мероприятия.</w:t>
      </w:r>
    </w:p>
    <w:p w:rsidR="005E1925" w:rsidRDefault="005E1925">
      <w:pPr>
        <w:pStyle w:val="ConsPlusNonformat"/>
      </w:pPr>
      <w:r>
        <w:t xml:space="preserve">    К  текущим  расходам  бюджета  на  непрограммные  мероприятия (Р      ,</w:t>
      </w:r>
    </w:p>
    <w:p w:rsidR="005E1925" w:rsidRDefault="005E1925">
      <w:pPr>
        <w:pStyle w:val="ConsPlusNonformat"/>
      </w:pPr>
      <w:r>
        <w:t xml:space="preserve">                                                                    сснпмт</w:t>
      </w:r>
    </w:p>
    <w:p w:rsidR="005E1925" w:rsidRDefault="005E1925">
      <w:pPr>
        <w:pStyle w:val="ConsPlusNonformat"/>
      </w:pPr>
      <w:r>
        <w:t>Р       , Р      ) следует относить текущие расходы бюджета по всем целевым</w:t>
      </w:r>
    </w:p>
    <w:p w:rsidR="005E1925" w:rsidRDefault="005E1925">
      <w:pPr>
        <w:pStyle w:val="ConsPlusNonformat"/>
      </w:pPr>
      <w:r>
        <w:t xml:space="preserve"> жкхнпмт   донпмт</w:t>
      </w:r>
    </w:p>
    <w:p w:rsidR="005E1925" w:rsidRDefault="005E1925">
      <w:pPr>
        <w:pStyle w:val="ConsPlusNonformat"/>
      </w:pPr>
      <w:r>
        <w:t>статьям,  кроме  целевых  статей 795 00 00 "Целевые программы муниципальных</w:t>
      </w:r>
    </w:p>
    <w:p w:rsidR="005E1925" w:rsidRDefault="005E1925">
      <w:pPr>
        <w:pStyle w:val="ConsPlusNonformat"/>
      </w:pPr>
      <w:r>
        <w:t>образований",  796  00  00  "Ведомственные  целевые  программы",  797 00 00</w:t>
      </w:r>
    </w:p>
    <w:p w:rsidR="005E1925" w:rsidRDefault="005E1925">
      <w:pPr>
        <w:pStyle w:val="ConsPlusNonformat"/>
      </w:pPr>
      <w:r>
        <w:t>"Долгосрочные  целевые программы", по разделам функциональной классификации</w:t>
      </w:r>
    </w:p>
    <w:p w:rsidR="005E1925" w:rsidRDefault="005E1925">
      <w:pPr>
        <w:pStyle w:val="ConsPlusNonformat"/>
      </w:pPr>
      <w:r>
        <w:t>расходов  соответствующих  отраслей  или  иным образом выделенные в целевые</w:t>
      </w:r>
    </w:p>
    <w:p w:rsidR="005E1925" w:rsidRDefault="005E1925">
      <w:pPr>
        <w:pStyle w:val="ConsPlusNonformat"/>
      </w:pPr>
      <w:r>
        <w:t>статьи расходы бюджета на непрограммные мероприятия.</w:t>
      </w:r>
    </w:p>
    <w:p w:rsidR="005E1925" w:rsidRDefault="005E1925">
      <w:pPr>
        <w:pStyle w:val="ConsPlusNonformat"/>
      </w:pPr>
      <w:r>
        <w:t xml:space="preserve">    4.5.  Показатель  2-го уровня - оценка исполнения расходов капитального</w:t>
      </w:r>
    </w:p>
    <w:p w:rsidR="005E1925" w:rsidRDefault="005E1925">
      <w:pPr>
        <w:pStyle w:val="ConsPlusNonformat"/>
      </w:pPr>
      <w:r>
        <w:t>характера   (Р )   -  складывается  из  показателей  3-го  уровня,  которые</w:t>
      </w:r>
    </w:p>
    <w:p w:rsidR="005E1925" w:rsidRDefault="005E1925">
      <w:pPr>
        <w:pStyle w:val="ConsPlusNonformat"/>
      </w:pPr>
      <w:r>
        <w:t xml:space="preserve">              к</w:t>
      </w:r>
    </w:p>
    <w:p w:rsidR="005E1925" w:rsidRDefault="005E1925">
      <w:pPr>
        <w:pStyle w:val="ConsPlusNonformat"/>
      </w:pPr>
      <w:r>
        <w:t>характеризуют   уровень   исполнения   соответствующих  видов  расходов  по</w:t>
      </w:r>
    </w:p>
    <w:p w:rsidR="005E1925" w:rsidRDefault="005E1925">
      <w:pPr>
        <w:pStyle w:val="ConsPlusNonformat"/>
      </w:pPr>
      <w:r>
        <w:t>отраслевой структуре расходов:</w:t>
      </w:r>
    </w:p>
    <w:p w:rsidR="005E1925" w:rsidRDefault="005E1925">
      <w:pPr>
        <w:pStyle w:val="ConsPlusNonformat"/>
      </w:pPr>
      <w:r>
        <w:t xml:space="preserve">    исполнение расходов капитального характера в социальной сфере (Р   ),</w:t>
      </w:r>
    </w:p>
    <w:p w:rsidR="005E1925" w:rsidRDefault="005E1925">
      <w:pPr>
        <w:pStyle w:val="ConsPlusNonformat"/>
      </w:pPr>
      <w:r>
        <w:t xml:space="preserve">                                                                    сск</w:t>
      </w:r>
    </w:p>
    <w:p w:rsidR="005E1925" w:rsidRDefault="005E1925">
      <w:pPr>
        <w:pStyle w:val="ConsPlusNonformat"/>
      </w:pPr>
      <w:r>
        <w:t xml:space="preserve">    исполнение   расходов   капитального   характера   в   сфере   жилищно-</w:t>
      </w:r>
    </w:p>
    <w:p w:rsidR="005E1925" w:rsidRDefault="005E1925">
      <w:pPr>
        <w:pStyle w:val="ConsPlusNonformat"/>
      </w:pPr>
      <w:r>
        <w:t>коммунального хозяйства (Р    ),</w:t>
      </w:r>
    </w:p>
    <w:p w:rsidR="005E1925" w:rsidRDefault="005E1925">
      <w:pPr>
        <w:pStyle w:val="ConsPlusNonformat"/>
      </w:pPr>
      <w:r>
        <w:t xml:space="preserve">                          тжкк</w:t>
      </w:r>
    </w:p>
    <w:p w:rsidR="005E1925" w:rsidRDefault="005E1925">
      <w:pPr>
        <w:pStyle w:val="ConsPlusNonformat"/>
      </w:pPr>
      <w:r>
        <w:t xml:space="preserve">    исполнение расходов капитального характера в других отраслях (Р   ).</w:t>
      </w:r>
    </w:p>
    <w:p w:rsidR="005E1925" w:rsidRDefault="005E1925">
      <w:pPr>
        <w:pStyle w:val="ConsPlusNonformat"/>
      </w:pPr>
      <w:r>
        <w:t xml:space="preserve">                                                                   док</w:t>
      </w:r>
    </w:p>
    <w:p w:rsidR="005E1925" w:rsidRDefault="005E1925">
      <w:pPr>
        <w:pStyle w:val="ConsPlusNonformat"/>
      </w:pPr>
      <w:r>
        <w:t xml:space="preserve">    4.6.  Для  расчета  показателя  Р   к  расходам капитального  характера</w:t>
      </w:r>
    </w:p>
    <w:p w:rsidR="005E1925" w:rsidRDefault="005E1925">
      <w:pPr>
        <w:pStyle w:val="ConsPlusNonformat"/>
      </w:pPr>
      <w:r>
        <w:t xml:space="preserve">                                      К</w:t>
      </w:r>
    </w:p>
    <w:p w:rsidR="005E1925" w:rsidRDefault="005E1925">
      <w:pPr>
        <w:pStyle w:val="ConsPlusNonformat"/>
      </w:pPr>
      <w:r>
        <w:t>относят  расходы  бюджета  по  видам расходов 400 "Бюджетные инвестиции", а</w:t>
      </w:r>
    </w:p>
    <w:p w:rsidR="005E1925" w:rsidRDefault="005E1925">
      <w:pPr>
        <w:pStyle w:val="ConsPlusNonformat"/>
      </w:pPr>
      <w:r>
        <w:lastRenderedPageBreak/>
        <w:t xml:space="preserve">также  расходов  по  </w:t>
      </w:r>
      <w:hyperlink r:id="rId26" w:history="1">
        <w:r>
          <w:rPr>
            <w:color w:val="0000FF"/>
          </w:rPr>
          <w:t>КОСГУ 310</w:t>
        </w:r>
      </w:hyperlink>
      <w:r>
        <w:t xml:space="preserve"> "Увеличение стоимости основных средств", </w:t>
      </w:r>
      <w:hyperlink r:id="rId27" w:history="1">
        <w:r>
          <w:rPr>
            <w:color w:val="0000FF"/>
          </w:rPr>
          <w:t>225</w:t>
        </w:r>
      </w:hyperlink>
    </w:p>
    <w:p w:rsidR="005E1925" w:rsidRDefault="005E1925">
      <w:pPr>
        <w:pStyle w:val="ConsPlusNonformat"/>
      </w:pPr>
      <w:r>
        <w:t>"Работы,  услуги по содержанию имущества" (дополнительному коду расходов 08</w:t>
      </w:r>
    </w:p>
    <w:p w:rsidR="005E1925" w:rsidRDefault="005E1925">
      <w:pPr>
        <w:pStyle w:val="ConsPlusNonformat"/>
      </w:pPr>
      <w:r>
        <w:t>"Капитальный ремонт").</w:t>
      </w:r>
    </w:p>
    <w:p w:rsidR="005E1925" w:rsidRDefault="005E1925">
      <w:pPr>
        <w:pStyle w:val="ConsPlusNonformat"/>
      </w:pPr>
      <w:r>
        <w:t xml:space="preserve">(в ред. </w:t>
      </w:r>
      <w:hyperlink r:id="rId28" w:history="1">
        <w:r>
          <w:rPr>
            <w:color w:val="0000FF"/>
          </w:rPr>
          <w:t>решения</w:t>
        </w:r>
      </w:hyperlink>
      <w:r>
        <w:t xml:space="preserve"> Пермской городской Думы от 27.03.2012 N 38)</w:t>
      </w:r>
    </w:p>
    <w:p w:rsidR="005E1925" w:rsidRDefault="005E1925">
      <w:pPr>
        <w:pStyle w:val="ConsPlusNonformat"/>
      </w:pPr>
      <w:r>
        <w:t xml:space="preserve">    К  расходам  капитального  характера  социальной сферы (Р   ) относятся</w:t>
      </w:r>
    </w:p>
    <w:p w:rsidR="005E1925" w:rsidRDefault="005E1925">
      <w:pPr>
        <w:pStyle w:val="ConsPlusNonformat"/>
      </w:pPr>
      <w:r>
        <w:t xml:space="preserve">                                                             ССК</w:t>
      </w:r>
    </w:p>
    <w:p w:rsidR="005E1925" w:rsidRDefault="005E1925">
      <w:pPr>
        <w:pStyle w:val="ConsPlusNonformat"/>
      </w:pPr>
      <w:r>
        <w:t>расходы  по  следующим разделам функциональной классификации расходов: 0700</w:t>
      </w:r>
    </w:p>
    <w:p w:rsidR="005E1925" w:rsidRDefault="005E1925">
      <w:pPr>
        <w:pStyle w:val="ConsPlusNonformat"/>
      </w:pPr>
      <w:r>
        <w:t>"Образование",  0800  "Культура  и кинематография", 0900 "Здравоохранение",</w:t>
      </w:r>
    </w:p>
    <w:p w:rsidR="005E1925" w:rsidRDefault="005E1925">
      <w:pPr>
        <w:pStyle w:val="ConsPlusNonformat"/>
      </w:pPr>
      <w:r>
        <w:t>1000 "Социальная политика", 1100 "Физическая культура и спорт".</w:t>
      </w:r>
    </w:p>
    <w:p w:rsidR="005E1925" w:rsidRDefault="005E1925">
      <w:pPr>
        <w:pStyle w:val="ConsPlusNonformat"/>
      </w:pPr>
      <w:r>
        <w:t xml:space="preserve">(в ред. </w:t>
      </w:r>
      <w:hyperlink r:id="rId29" w:history="1">
        <w:r>
          <w:rPr>
            <w:color w:val="0000FF"/>
          </w:rPr>
          <w:t>решения</w:t>
        </w:r>
      </w:hyperlink>
      <w:r>
        <w:t xml:space="preserve"> Пермской городской Думы от 27.03.2012 N 38)</w:t>
      </w:r>
    </w:p>
    <w:p w:rsidR="005E1925" w:rsidRDefault="005E1925">
      <w:pPr>
        <w:pStyle w:val="ConsPlusNonformat"/>
      </w:pPr>
      <w:r>
        <w:t xml:space="preserve">    К расходам капитального характера сферы жилищно-коммунального хозяйства</w:t>
      </w:r>
    </w:p>
    <w:p w:rsidR="005E1925" w:rsidRDefault="005E1925">
      <w:pPr>
        <w:pStyle w:val="ConsPlusNonformat"/>
      </w:pPr>
      <w:r>
        <w:t xml:space="preserve">(Р    )  относятся расходы, учитываемые по </w:t>
      </w:r>
      <w:hyperlink r:id="rId30" w:history="1">
        <w:r>
          <w:rPr>
            <w:color w:val="0000FF"/>
          </w:rPr>
          <w:t>разделу 05</w:t>
        </w:r>
      </w:hyperlink>
      <w:r>
        <w:t xml:space="preserve"> "Жилищно-коммунальное</w:t>
      </w:r>
    </w:p>
    <w:p w:rsidR="005E1925" w:rsidRDefault="005E1925">
      <w:pPr>
        <w:pStyle w:val="ConsPlusNonformat"/>
      </w:pPr>
      <w:r>
        <w:t xml:space="preserve">  жкхк</w:t>
      </w:r>
    </w:p>
    <w:p w:rsidR="005E1925" w:rsidRDefault="005E1925">
      <w:pPr>
        <w:pStyle w:val="ConsPlusNonformat"/>
      </w:pPr>
      <w:r>
        <w:t>хозяйство" функциональной классификации расходов.</w:t>
      </w:r>
    </w:p>
    <w:p w:rsidR="005E1925" w:rsidRDefault="005E1925">
      <w:pPr>
        <w:pStyle w:val="ConsPlusNonformat"/>
      </w:pPr>
      <w:r>
        <w:t xml:space="preserve">    К  расходам  капитального  характера  других  отраслей (Р   ) относятся</w:t>
      </w:r>
    </w:p>
    <w:p w:rsidR="005E1925" w:rsidRDefault="005E1925">
      <w:pPr>
        <w:pStyle w:val="ConsPlusNonformat"/>
      </w:pPr>
      <w:r>
        <w:t xml:space="preserve">                                                             док</w:t>
      </w:r>
    </w:p>
    <w:p w:rsidR="005E1925" w:rsidRDefault="005E1925">
      <w:pPr>
        <w:pStyle w:val="ConsPlusNonformat"/>
      </w:pPr>
      <w:r>
        <w:t xml:space="preserve">расходы  по  следующим разделам функциональной классификации расходов: </w:t>
      </w:r>
      <w:hyperlink r:id="rId31" w:history="1">
        <w:r>
          <w:rPr>
            <w:color w:val="0000FF"/>
          </w:rPr>
          <w:t>0100</w:t>
        </w:r>
      </w:hyperlink>
    </w:p>
    <w:p w:rsidR="005E1925" w:rsidRDefault="005E1925">
      <w:pPr>
        <w:pStyle w:val="ConsPlusNonformat"/>
      </w:pPr>
      <w:r>
        <w:t xml:space="preserve">"Общегосударственные    вопросы",   </w:t>
      </w:r>
      <w:hyperlink r:id="rId32" w:history="1">
        <w:r>
          <w:rPr>
            <w:color w:val="0000FF"/>
          </w:rPr>
          <w:t>0300</w:t>
        </w:r>
      </w:hyperlink>
      <w:r>
        <w:t xml:space="preserve">   "Национальная   безопасность   и</w:t>
      </w:r>
    </w:p>
    <w:p w:rsidR="005E1925" w:rsidRDefault="005E1925">
      <w:pPr>
        <w:pStyle w:val="ConsPlusNonformat"/>
      </w:pPr>
      <w:r>
        <w:t xml:space="preserve">правоохранительная   деятельность",  </w:t>
      </w:r>
      <w:hyperlink r:id="rId33" w:history="1">
        <w:r>
          <w:rPr>
            <w:color w:val="0000FF"/>
          </w:rPr>
          <w:t>0400</w:t>
        </w:r>
      </w:hyperlink>
      <w:r>
        <w:t xml:space="preserve">  "Национальная  экономика",  </w:t>
      </w:r>
      <w:hyperlink r:id="rId34" w:history="1">
        <w:r>
          <w:rPr>
            <w:color w:val="0000FF"/>
          </w:rPr>
          <w:t>0600</w:t>
        </w:r>
      </w:hyperlink>
    </w:p>
    <w:p w:rsidR="005E1925" w:rsidRDefault="005E1925">
      <w:pPr>
        <w:pStyle w:val="ConsPlusNonformat"/>
      </w:pPr>
      <w:r>
        <w:t>"Охрана окружающей среды".</w:t>
      </w:r>
    </w:p>
    <w:p w:rsidR="005E1925" w:rsidRDefault="005E1925">
      <w:pPr>
        <w:pStyle w:val="ConsPlusNonformat"/>
      </w:pPr>
      <w:r>
        <w:t xml:space="preserve">    4.7.  Показатели  3-го  уровня  Р   ,  Р    ,  Р     рассчитываются  по</w:t>
      </w:r>
    </w:p>
    <w:p w:rsidR="005E1925" w:rsidRDefault="005E1925">
      <w:pPr>
        <w:pStyle w:val="ConsPlusNonformat"/>
      </w:pPr>
      <w:r>
        <w:t xml:space="preserve">                                     сск    жкхк    док</w:t>
      </w:r>
    </w:p>
    <w:p w:rsidR="005E1925" w:rsidRDefault="005E1925">
      <w:pPr>
        <w:pStyle w:val="ConsPlusNonformat"/>
      </w:pPr>
      <w:r>
        <w:t>показателям  4-го  уровня:  исполнение  бюджета по программным мероприятиям</w:t>
      </w:r>
    </w:p>
    <w:p w:rsidR="005E1925" w:rsidRDefault="005E1925">
      <w:pPr>
        <w:pStyle w:val="ConsPlusNonformat"/>
      </w:pPr>
      <w:r>
        <w:t>(Р     , Р      , Р     ), исполнение бюджета по непрограммным мероприятиям</w:t>
      </w:r>
    </w:p>
    <w:p w:rsidR="005E1925" w:rsidRDefault="005E1925">
      <w:pPr>
        <w:pStyle w:val="ConsPlusNonformat"/>
      </w:pPr>
      <w:r>
        <w:t xml:space="preserve">  сспмк   жкхпмк   допмк</w:t>
      </w:r>
    </w:p>
    <w:p w:rsidR="005E1925" w:rsidRDefault="005E1925">
      <w:pPr>
        <w:pStyle w:val="ConsPlusNonformat"/>
      </w:pPr>
      <w:r>
        <w:t>(Р      , Р       , Р      ).</w:t>
      </w:r>
    </w:p>
    <w:p w:rsidR="005E1925" w:rsidRDefault="005E1925">
      <w:pPr>
        <w:pStyle w:val="ConsPlusNonformat"/>
      </w:pPr>
      <w:r>
        <w:t xml:space="preserve">  сснпмк   жкхнпмк   донпмк</w:t>
      </w:r>
    </w:p>
    <w:p w:rsidR="005E1925" w:rsidRDefault="005E1925">
      <w:pPr>
        <w:widowControl w:val="0"/>
        <w:autoSpaceDE w:val="0"/>
        <w:autoSpaceDN w:val="0"/>
        <w:adjustRightInd w:val="0"/>
        <w:spacing w:after="0" w:line="240" w:lineRule="auto"/>
        <w:ind w:firstLine="540"/>
        <w:jc w:val="both"/>
        <w:rPr>
          <w:rFonts w:cs="Times New Roman"/>
          <w:szCs w:val="28"/>
        </w:rPr>
      </w:pPr>
      <w:r>
        <w:rPr>
          <w:rFonts w:cs="Times New Roman"/>
          <w:szCs w:val="28"/>
        </w:rPr>
        <w:t>К расходам капитального характера на программные мероприятия следует относить капитальные расходы по целевым статьям 795 00 00 "Целевые программы муниципальных образований", 796 00 00 "Ведомственные целевые программы", 797 00 00 "Долгосрочные целевые программы" или иным образом выделенные в целевые статьи расходы на программные мероприятия.</w:t>
      </w:r>
    </w:p>
    <w:p w:rsidR="005E1925" w:rsidRDefault="005E1925">
      <w:pPr>
        <w:widowControl w:val="0"/>
        <w:autoSpaceDE w:val="0"/>
        <w:autoSpaceDN w:val="0"/>
        <w:adjustRightInd w:val="0"/>
        <w:spacing w:after="0" w:line="240" w:lineRule="auto"/>
        <w:ind w:firstLine="540"/>
        <w:jc w:val="both"/>
        <w:rPr>
          <w:rFonts w:cs="Times New Roman"/>
          <w:szCs w:val="28"/>
        </w:rPr>
      </w:pPr>
      <w:r>
        <w:rPr>
          <w:rFonts w:cs="Times New Roman"/>
          <w:szCs w:val="28"/>
        </w:rPr>
        <w:t>К расходам капитального характера на непрограммные мероприятия следует относить капитальные расходы по всем целевым статьям, кроме целевых статей 795 00 00 "Целевые программы муниципальных образований", 796 00 00 "Ведомственные целевые программы", 797 00 00 "Долгосрочные целевые программы", или иным образом выделенные в целевые статьи расходы на непрограммные мероприятия.</w:t>
      </w:r>
    </w:p>
    <w:p w:rsidR="005E1925" w:rsidRDefault="005E1925">
      <w:pPr>
        <w:widowControl w:val="0"/>
        <w:autoSpaceDE w:val="0"/>
        <w:autoSpaceDN w:val="0"/>
        <w:adjustRightInd w:val="0"/>
        <w:spacing w:after="0" w:line="240" w:lineRule="auto"/>
        <w:jc w:val="both"/>
        <w:rPr>
          <w:rFonts w:cs="Times New Roman"/>
          <w:szCs w:val="28"/>
        </w:rPr>
      </w:pPr>
    </w:p>
    <w:p w:rsidR="005E1925" w:rsidRDefault="005E1925">
      <w:pPr>
        <w:widowControl w:val="0"/>
        <w:autoSpaceDE w:val="0"/>
        <w:autoSpaceDN w:val="0"/>
        <w:adjustRightInd w:val="0"/>
        <w:spacing w:after="0" w:line="240" w:lineRule="auto"/>
        <w:jc w:val="center"/>
        <w:outlineLvl w:val="1"/>
        <w:rPr>
          <w:rFonts w:cs="Times New Roman"/>
          <w:szCs w:val="28"/>
        </w:rPr>
      </w:pPr>
      <w:r>
        <w:rPr>
          <w:rFonts w:cs="Times New Roman"/>
          <w:szCs w:val="28"/>
        </w:rPr>
        <w:t>5. Расчет показателей III блока "Качество управления</w:t>
      </w:r>
    </w:p>
    <w:p w:rsidR="005E1925" w:rsidRDefault="005E1925">
      <w:pPr>
        <w:widowControl w:val="0"/>
        <w:autoSpaceDE w:val="0"/>
        <w:autoSpaceDN w:val="0"/>
        <w:adjustRightInd w:val="0"/>
        <w:spacing w:after="0" w:line="240" w:lineRule="auto"/>
        <w:jc w:val="center"/>
        <w:rPr>
          <w:rFonts w:cs="Times New Roman"/>
          <w:szCs w:val="28"/>
        </w:rPr>
      </w:pPr>
      <w:r>
        <w:rPr>
          <w:rFonts w:cs="Times New Roman"/>
          <w:szCs w:val="28"/>
        </w:rPr>
        <w:t>бюджетными средствами"</w:t>
      </w:r>
    </w:p>
    <w:p w:rsidR="005E1925" w:rsidRDefault="005E1925">
      <w:pPr>
        <w:widowControl w:val="0"/>
        <w:autoSpaceDE w:val="0"/>
        <w:autoSpaceDN w:val="0"/>
        <w:adjustRightInd w:val="0"/>
        <w:spacing w:after="0" w:line="240" w:lineRule="auto"/>
        <w:ind w:firstLine="540"/>
        <w:jc w:val="both"/>
        <w:rPr>
          <w:rFonts w:cs="Times New Roman"/>
          <w:szCs w:val="28"/>
        </w:rPr>
      </w:pPr>
    </w:p>
    <w:p w:rsidR="005E1925" w:rsidRDefault="005E1925">
      <w:pPr>
        <w:widowControl w:val="0"/>
        <w:autoSpaceDE w:val="0"/>
        <w:autoSpaceDN w:val="0"/>
        <w:adjustRightInd w:val="0"/>
        <w:spacing w:after="0" w:line="240" w:lineRule="auto"/>
        <w:ind w:firstLine="540"/>
        <w:jc w:val="both"/>
        <w:rPr>
          <w:rFonts w:cs="Times New Roman"/>
          <w:szCs w:val="28"/>
        </w:rPr>
      </w:pPr>
      <w:r>
        <w:rPr>
          <w:rFonts w:cs="Times New Roman"/>
          <w:szCs w:val="28"/>
        </w:rPr>
        <w:t>5.1. Показатели III блока "Качество управления бюджетными средствами" (У) характеризуют качество управления бюджетными средствами за отчетный период.</w:t>
      </w:r>
    </w:p>
    <w:p w:rsidR="005E1925" w:rsidRDefault="005E1925">
      <w:pPr>
        <w:widowControl w:val="0"/>
        <w:autoSpaceDE w:val="0"/>
        <w:autoSpaceDN w:val="0"/>
        <w:adjustRightInd w:val="0"/>
        <w:spacing w:after="0" w:line="240" w:lineRule="auto"/>
        <w:ind w:firstLine="540"/>
        <w:jc w:val="both"/>
        <w:rPr>
          <w:rFonts w:cs="Times New Roman"/>
          <w:szCs w:val="28"/>
        </w:rPr>
      </w:pPr>
      <w:r>
        <w:rPr>
          <w:rFonts w:cs="Times New Roman"/>
          <w:szCs w:val="28"/>
        </w:rPr>
        <w:t>Целевым ориентиром является значение показателя, равное 1,0.</w:t>
      </w:r>
    </w:p>
    <w:p w:rsidR="005E1925" w:rsidRDefault="005E1925">
      <w:pPr>
        <w:widowControl w:val="0"/>
        <w:autoSpaceDE w:val="0"/>
        <w:autoSpaceDN w:val="0"/>
        <w:adjustRightInd w:val="0"/>
        <w:spacing w:after="0" w:line="240" w:lineRule="auto"/>
        <w:ind w:firstLine="540"/>
        <w:jc w:val="both"/>
        <w:rPr>
          <w:rFonts w:cs="Times New Roman"/>
          <w:szCs w:val="28"/>
        </w:rPr>
      </w:pPr>
      <w:r>
        <w:rPr>
          <w:rFonts w:cs="Times New Roman"/>
          <w:szCs w:val="28"/>
        </w:rPr>
        <w:t>Расчет показателей III блока "Качество управления бюджетными средствами" осуществляется на основании данных системы "АЦК-Финансы", решения Пермской городской Думы о бюджете города Перми на соответствующий финансовый год, а также данных, представляемых одновременно с отчетом об исполнении бюджета за отчетный период.</w:t>
      </w:r>
    </w:p>
    <w:p w:rsidR="005E1925" w:rsidRDefault="005E1925">
      <w:pPr>
        <w:pStyle w:val="ConsPlusNonformat"/>
      </w:pPr>
      <w:r>
        <w:t xml:space="preserve">    Показатель  "Качество  управления  бюджетными  средствами" (У) является</w:t>
      </w:r>
    </w:p>
    <w:p w:rsidR="005E1925" w:rsidRDefault="005E1925">
      <w:pPr>
        <w:pStyle w:val="ConsPlusNonformat"/>
      </w:pPr>
      <w:r>
        <w:lastRenderedPageBreak/>
        <w:t>интегрированным   показателем   1-го  уровня  и  рассчитывается  на  основе</w:t>
      </w:r>
    </w:p>
    <w:p w:rsidR="005E1925" w:rsidRDefault="005E1925">
      <w:pPr>
        <w:pStyle w:val="ConsPlusNonformat"/>
      </w:pPr>
      <w:r>
        <w:t>показателей    2-го    уровня:    изменение   параметров   бюджета   (У  ),</w:t>
      </w:r>
    </w:p>
    <w:p w:rsidR="005E1925" w:rsidRDefault="005E1925">
      <w:pPr>
        <w:pStyle w:val="ConsPlusNonformat"/>
      </w:pPr>
      <w:r>
        <w:t xml:space="preserve">                                                                       уп</w:t>
      </w:r>
    </w:p>
    <w:p w:rsidR="005E1925" w:rsidRDefault="005E1925">
      <w:pPr>
        <w:pStyle w:val="ConsPlusNonformat"/>
      </w:pPr>
      <w:r>
        <w:t>перераспределение средств бюджета (У  ), изменение задолженности (У  ).</w:t>
      </w:r>
    </w:p>
    <w:p w:rsidR="005E1925" w:rsidRDefault="005E1925">
      <w:pPr>
        <w:pStyle w:val="ConsPlusNonformat"/>
      </w:pPr>
      <w:r>
        <w:t xml:space="preserve">                                    пс                             из</w:t>
      </w:r>
    </w:p>
    <w:p w:rsidR="005E1925" w:rsidRDefault="005E1925">
      <w:pPr>
        <w:widowControl w:val="0"/>
        <w:autoSpaceDE w:val="0"/>
        <w:autoSpaceDN w:val="0"/>
        <w:adjustRightInd w:val="0"/>
        <w:spacing w:after="0" w:line="240" w:lineRule="auto"/>
        <w:ind w:firstLine="540"/>
        <w:jc w:val="both"/>
        <w:rPr>
          <w:rFonts w:cs="Times New Roman"/>
          <w:szCs w:val="28"/>
        </w:rPr>
      </w:pPr>
      <w:r>
        <w:rPr>
          <w:rFonts w:cs="Times New Roman"/>
          <w:szCs w:val="28"/>
        </w:rPr>
        <w:t>Удельный вес показателей распределен следующим образом: изменение параметров бюджета - 0,3, перераспределение средств бюджета - 0,3, изменение задолженности - 0,4.</w:t>
      </w:r>
    </w:p>
    <w:p w:rsidR="005E1925" w:rsidRDefault="005E1925">
      <w:pPr>
        <w:widowControl w:val="0"/>
        <w:autoSpaceDE w:val="0"/>
        <w:autoSpaceDN w:val="0"/>
        <w:adjustRightInd w:val="0"/>
        <w:spacing w:after="0" w:line="240" w:lineRule="auto"/>
        <w:ind w:firstLine="540"/>
        <w:jc w:val="both"/>
        <w:rPr>
          <w:rFonts w:cs="Times New Roman"/>
          <w:szCs w:val="28"/>
        </w:rPr>
      </w:pPr>
      <w:r>
        <w:rPr>
          <w:rFonts w:cs="Times New Roman"/>
          <w:szCs w:val="28"/>
        </w:rPr>
        <w:t>5.2. Показатель 2-го уровня - изменение параметров бюджета (Уип) - характеризует степень изменения основных параметров бюджета. Рассчитывается на основе изменения параметров бюджета по расходам за счет собственных средств бюджета.</w:t>
      </w:r>
    </w:p>
    <w:p w:rsidR="005E1925" w:rsidRDefault="005E1925">
      <w:pPr>
        <w:widowControl w:val="0"/>
        <w:autoSpaceDE w:val="0"/>
        <w:autoSpaceDN w:val="0"/>
        <w:adjustRightInd w:val="0"/>
        <w:spacing w:after="0" w:line="240" w:lineRule="auto"/>
        <w:ind w:firstLine="540"/>
        <w:jc w:val="both"/>
        <w:rPr>
          <w:rFonts w:cs="Times New Roman"/>
          <w:szCs w:val="28"/>
        </w:rPr>
      </w:pPr>
      <w:r>
        <w:rPr>
          <w:rFonts w:cs="Times New Roman"/>
          <w:szCs w:val="28"/>
        </w:rPr>
        <w:t>Для расчета показателя изменения параметров бюджета по расходам используются данные решений Пермской городской Думы о внесении соответствующих изменений в решение о бюджете города. Изменения параметров за счет перераспределения остатков средств бюджета по состоянию на начало финансового года при оценке не учитываются.</w:t>
      </w:r>
    </w:p>
    <w:p w:rsidR="005E1925" w:rsidRDefault="005E1925">
      <w:pPr>
        <w:pStyle w:val="ConsPlusNonformat"/>
      </w:pPr>
      <w:r>
        <w:t xml:space="preserve">    5.3. Показатель 2-го уровня - перераспределение средств бюджета (У  ) -</w:t>
      </w:r>
    </w:p>
    <w:p w:rsidR="005E1925" w:rsidRDefault="005E1925">
      <w:pPr>
        <w:pStyle w:val="ConsPlusNonformat"/>
      </w:pPr>
      <w:r>
        <w:t xml:space="preserve">                                                                      пр</w:t>
      </w:r>
    </w:p>
    <w:p w:rsidR="005E1925" w:rsidRDefault="005E1925">
      <w:pPr>
        <w:pStyle w:val="ConsPlusNonformat"/>
      </w:pPr>
      <w:r>
        <w:t>определяется   на   основе   показателей   3-го   уровня,   характеризующих</w:t>
      </w:r>
    </w:p>
    <w:p w:rsidR="005E1925" w:rsidRDefault="005E1925">
      <w:pPr>
        <w:pStyle w:val="ConsPlusNonformat"/>
      </w:pPr>
      <w:r>
        <w:t>перераспределение средств бюджета по инициативе администрации:</w:t>
      </w:r>
    </w:p>
    <w:p w:rsidR="005E1925" w:rsidRDefault="005E1925">
      <w:pPr>
        <w:pStyle w:val="ConsPlusNonformat"/>
      </w:pPr>
      <w:r>
        <w:t xml:space="preserve">    показатель межотраслевого перераспределения (У   ),</w:t>
      </w:r>
    </w:p>
    <w:p w:rsidR="005E1925" w:rsidRDefault="005E1925">
      <w:pPr>
        <w:pStyle w:val="ConsPlusNonformat"/>
      </w:pPr>
      <w:r>
        <w:t xml:space="preserve">                                                  моп</w:t>
      </w:r>
    </w:p>
    <w:p w:rsidR="005E1925" w:rsidRDefault="005E1925">
      <w:pPr>
        <w:pStyle w:val="ConsPlusNonformat"/>
      </w:pPr>
      <w:r>
        <w:t xml:space="preserve">    показатель внутриотраслевого перераспределения (У   ).</w:t>
      </w:r>
    </w:p>
    <w:p w:rsidR="005E1925" w:rsidRDefault="005E1925">
      <w:pPr>
        <w:pStyle w:val="ConsPlusNonformat"/>
      </w:pPr>
      <w:r>
        <w:t xml:space="preserve">                                                     воп</w:t>
      </w:r>
    </w:p>
    <w:p w:rsidR="005E1925" w:rsidRDefault="005E1925">
      <w:pPr>
        <w:pStyle w:val="ConsPlusNonformat"/>
      </w:pPr>
      <w:r>
        <w:t xml:space="preserve">    Удельный  вес показателей 3-го уровня перераспределения средств бюджета</w:t>
      </w:r>
    </w:p>
    <w:p w:rsidR="005E1925" w:rsidRDefault="005E1925">
      <w:pPr>
        <w:pStyle w:val="ConsPlusNonformat"/>
      </w:pPr>
      <w:r>
        <w:t>по  инициативе  администрации:  показатель межотраслевого перераспределения</w:t>
      </w:r>
    </w:p>
    <w:p w:rsidR="005E1925" w:rsidRDefault="005E1925">
      <w:pPr>
        <w:pStyle w:val="ConsPlusNonformat"/>
      </w:pPr>
      <w:r>
        <w:t>(У   ) - 0,5, показатель внутриотраслевого перераспределения (У   ) - 0,5.</w:t>
      </w:r>
    </w:p>
    <w:p w:rsidR="005E1925" w:rsidRDefault="005E1925">
      <w:pPr>
        <w:pStyle w:val="ConsPlusNonformat"/>
      </w:pPr>
      <w:r>
        <w:t xml:space="preserve">  моп                                                          воп</w:t>
      </w:r>
    </w:p>
    <w:p w:rsidR="005E1925" w:rsidRDefault="005E1925">
      <w:pPr>
        <w:widowControl w:val="0"/>
        <w:autoSpaceDE w:val="0"/>
        <w:autoSpaceDN w:val="0"/>
        <w:adjustRightInd w:val="0"/>
        <w:spacing w:after="0" w:line="240" w:lineRule="auto"/>
        <w:ind w:firstLine="540"/>
        <w:jc w:val="both"/>
        <w:rPr>
          <w:rFonts w:cs="Times New Roman"/>
          <w:szCs w:val="28"/>
        </w:rPr>
      </w:pPr>
      <w:r>
        <w:rPr>
          <w:rFonts w:cs="Times New Roman"/>
          <w:szCs w:val="28"/>
        </w:rPr>
        <w:t>Уровень детализации при межотраслевом перераспределении - до раздела функциональной классификации расходов бюджета. Уровень детализации при внутриотраслевом перераспределении расходов бюджета - раздел, подраздел, целевая статья, код вида расходов.</w:t>
      </w:r>
    </w:p>
    <w:p w:rsidR="005E1925" w:rsidRDefault="005E1925">
      <w:pPr>
        <w:widowControl w:val="0"/>
        <w:autoSpaceDE w:val="0"/>
        <w:autoSpaceDN w:val="0"/>
        <w:adjustRightInd w:val="0"/>
        <w:spacing w:after="0" w:line="240" w:lineRule="auto"/>
        <w:ind w:firstLine="540"/>
        <w:jc w:val="both"/>
        <w:rPr>
          <w:rFonts w:cs="Times New Roman"/>
          <w:szCs w:val="28"/>
        </w:rPr>
      </w:pPr>
      <w:r>
        <w:rPr>
          <w:rFonts w:cs="Times New Roman"/>
          <w:szCs w:val="28"/>
        </w:rPr>
        <w:t>Объем межотраслевого перераспределения бюджетных ассигнований за отчетный период определяется на отчетную дату на основании уведомлений об изменении бюджетных назначений в системе "АЦК-Финансы" по коду видов изменений "Изменения расходной части бюджета, вносимые в связи с межотраслевым перераспределением".</w:t>
      </w:r>
    </w:p>
    <w:p w:rsidR="005E1925" w:rsidRDefault="005E1925">
      <w:pPr>
        <w:widowControl w:val="0"/>
        <w:autoSpaceDE w:val="0"/>
        <w:autoSpaceDN w:val="0"/>
        <w:adjustRightInd w:val="0"/>
        <w:spacing w:after="0" w:line="240" w:lineRule="auto"/>
        <w:ind w:firstLine="540"/>
        <w:jc w:val="both"/>
        <w:rPr>
          <w:rFonts w:cs="Times New Roman"/>
          <w:szCs w:val="28"/>
        </w:rPr>
      </w:pPr>
      <w:r>
        <w:rPr>
          <w:rFonts w:cs="Times New Roman"/>
          <w:szCs w:val="28"/>
        </w:rPr>
        <w:t>Объем внутриотраслевого перераспределения бюджетных ассигнований за отчетный период определяется на отчетную дату на основании уведомлений об изменении бюджетных назначений в системе "АЦК-Финансы" по коду видов изменений "Изменения расходной части бюджета, вносимые в связи с внутриотраслевым перераспределением".</w:t>
      </w:r>
    </w:p>
    <w:p w:rsidR="005E1925" w:rsidRDefault="005E1925">
      <w:pPr>
        <w:pStyle w:val="ConsPlusNonformat"/>
      </w:pPr>
      <w:r>
        <w:t xml:space="preserve">    5.4.  Показатель  2-го  уровня - изменение задолженности (У  ) является</w:t>
      </w:r>
    </w:p>
    <w:p w:rsidR="005E1925" w:rsidRDefault="005E1925">
      <w:pPr>
        <w:pStyle w:val="ConsPlusNonformat"/>
      </w:pPr>
      <w:r>
        <w:t xml:space="preserve">                                                               из</w:t>
      </w:r>
    </w:p>
    <w:p w:rsidR="005E1925" w:rsidRDefault="005E1925">
      <w:pPr>
        <w:pStyle w:val="ConsPlusNonformat"/>
      </w:pPr>
      <w:r>
        <w:t>интегрированным  показателем  и  рассчитывается  на основе показателей 3-го</w:t>
      </w:r>
    </w:p>
    <w:p w:rsidR="005E1925" w:rsidRDefault="005E1925">
      <w:pPr>
        <w:pStyle w:val="ConsPlusNonformat"/>
      </w:pPr>
      <w:r>
        <w:t>уровня,  характеризующих  состояние  расчетно-платежной  дисциплины в части</w:t>
      </w:r>
    </w:p>
    <w:p w:rsidR="005E1925" w:rsidRDefault="005E1925">
      <w:pPr>
        <w:pStyle w:val="ConsPlusNonformat"/>
      </w:pPr>
      <w:r>
        <w:t>дебиторской  задолженности (У  ), состояние расчетно-платежной дисциплины в</w:t>
      </w:r>
    </w:p>
    <w:p w:rsidR="005E1925" w:rsidRDefault="005E1925">
      <w:pPr>
        <w:pStyle w:val="ConsPlusNonformat"/>
      </w:pPr>
      <w:r>
        <w:t xml:space="preserve">                             дз</w:t>
      </w:r>
    </w:p>
    <w:p w:rsidR="005E1925" w:rsidRDefault="005E1925">
      <w:pPr>
        <w:pStyle w:val="ConsPlusNonformat"/>
      </w:pPr>
      <w:r>
        <w:t>части кредиторской задолженности (У  ).</w:t>
      </w:r>
    </w:p>
    <w:p w:rsidR="005E1925" w:rsidRDefault="005E1925">
      <w:pPr>
        <w:pStyle w:val="ConsPlusNonformat"/>
      </w:pPr>
      <w:r>
        <w:t xml:space="preserve">                                   кз</w:t>
      </w:r>
    </w:p>
    <w:p w:rsidR="005E1925" w:rsidRDefault="005E1925">
      <w:pPr>
        <w:pStyle w:val="ConsPlusNonformat"/>
      </w:pPr>
      <w:r>
        <w:t xml:space="preserve">    Удельный   вес   показателей   изменения   задолженности  по  состоянию</w:t>
      </w:r>
    </w:p>
    <w:p w:rsidR="005E1925" w:rsidRDefault="005E1925">
      <w:pPr>
        <w:pStyle w:val="ConsPlusNonformat"/>
      </w:pPr>
      <w:r>
        <w:t>расчетно-платежной  дисциплины  в  части  дебиторской задолженности (У  ) -</w:t>
      </w:r>
    </w:p>
    <w:p w:rsidR="005E1925" w:rsidRDefault="005E1925">
      <w:pPr>
        <w:pStyle w:val="ConsPlusNonformat"/>
      </w:pPr>
      <w:r>
        <w:lastRenderedPageBreak/>
        <w:t xml:space="preserve">                                                                      дз</w:t>
      </w:r>
    </w:p>
    <w:p w:rsidR="005E1925" w:rsidRDefault="005E1925">
      <w:pPr>
        <w:pStyle w:val="ConsPlusNonformat"/>
      </w:pPr>
      <w:r>
        <w:t>0,6,   состоянию   расчетно-платежной   дисциплины   в  части  кредиторской</w:t>
      </w:r>
    </w:p>
    <w:p w:rsidR="005E1925" w:rsidRDefault="005E1925">
      <w:pPr>
        <w:pStyle w:val="ConsPlusNonformat"/>
      </w:pPr>
      <w:r>
        <w:t>задолженности (У  ) - 0,4.</w:t>
      </w:r>
    </w:p>
    <w:p w:rsidR="005E1925" w:rsidRDefault="005E1925">
      <w:pPr>
        <w:pStyle w:val="ConsPlusNonformat"/>
      </w:pPr>
      <w:r>
        <w:t xml:space="preserve">                кз</w:t>
      </w:r>
    </w:p>
    <w:p w:rsidR="005E1925" w:rsidRDefault="005E1925">
      <w:pPr>
        <w:pStyle w:val="ConsPlusNonformat"/>
      </w:pPr>
      <w:r>
        <w:t xml:space="preserve">    5.5.   Показатель   3-го  уровня  оценки  состояния  расчетно-платежной</w:t>
      </w:r>
    </w:p>
    <w:p w:rsidR="005E1925" w:rsidRDefault="005E1925">
      <w:pPr>
        <w:pStyle w:val="ConsPlusNonformat"/>
      </w:pPr>
      <w:r>
        <w:t>дисциплины в части дебиторской задолженности (У  ) рассчитывается на основе</w:t>
      </w:r>
    </w:p>
    <w:p w:rsidR="005E1925" w:rsidRDefault="005E1925">
      <w:pPr>
        <w:pStyle w:val="ConsPlusNonformat"/>
      </w:pPr>
      <w:r>
        <w:t xml:space="preserve">                                               дз</w:t>
      </w:r>
    </w:p>
    <w:p w:rsidR="005E1925" w:rsidRDefault="005E1925">
      <w:pPr>
        <w:pStyle w:val="ConsPlusNonformat"/>
      </w:pPr>
      <w:r>
        <w:t>показателей 4-го уровня:</w:t>
      </w:r>
    </w:p>
    <w:p w:rsidR="005E1925" w:rsidRDefault="005E1925">
      <w:pPr>
        <w:pStyle w:val="ConsPlusNonformat"/>
      </w:pPr>
      <w:r>
        <w:t xml:space="preserve">    изменение  удельного  веса  недоимки по налоговым и неналоговым доходам</w:t>
      </w:r>
    </w:p>
    <w:p w:rsidR="005E1925" w:rsidRDefault="005E1925">
      <w:pPr>
        <w:pStyle w:val="ConsPlusNonformat"/>
      </w:pPr>
      <w:r>
        <w:t>(У     ),</w:t>
      </w:r>
    </w:p>
    <w:p w:rsidR="005E1925" w:rsidRDefault="005E1925">
      <w:pPr>
        <w:pStyle w:val="ConsPlusNonformat"/>
      </w:pPr>
      <w:r>
        <w:t xml:space="preserve">  увнед</w:t>
      </w:r>
    </w:p>
    <w:p w:rsidR="005E1925" w:rsidRDefault="005E1925">
      <w:pPr>
        <w:pStyle w:val="ConsPlusNonformat"/>
      </w:pPr>
      <w:r>
        <w:t xml:space="preserve">    удельный вес просроченной дебиторской задолженности (У     ).</w:t>
      </w:r>
    </w:p>
    <w:p w:rsidR="005E1925" w:rsidRDefault="005E1925">
      <w:pPr>
        <w:pStyle w:val="ConsPlusNonformat"/>
      </w:pPr>
      <w:r>
        <w:t xml:space="preserve">                                                          увпдз</w:t>
      </w:r>
    </w:p>
    <w:p w:rsidR="005E1925" w:rsidRDefault="005E1925">
      <w:pPr>
        <w:pStyle w:val="ConsPlusNonformat"/>
      </w:pPr>
      <w:r>
        <w:t xml:space="preserve">    Удельный  вес  показателей  4-го  уровня  состояния  расчетно-платежной</w:t>
      </w:r>
    </w:p>
    <w:p w:rsidR="005E1925" w:rsidRDefault="005E1925">
      <w:pPr>
        <w:pStyle w:val="ConsPlusNonformat"/>
      </w:pPr>
      <w:r>
        <w:t>дисциплины  в  части  дебиторской  задолженности:  изменение удельного веса</w:t>
      </w:r>
    </w:p>
    <w:p w:rsidR="005E1925" w:rsidRDefault="005E1925">
      <w:pPr>
        <w:pStyle w:val="ConsPlusNonformat"/>
      </w:pPr>
      <w:r>
        <w:t>недоимки  по  налоговым  и неналоговым доходам (У     ) - 0,5, удельный вес</w:t>
      </w:r>
    </w:p>
    <w:p w:rsidR="005E1925" w:rsidRDefault="005E1925">
      <w:pPr>
        <w:pStyle w:val="ConsPlusNonformat"/>
      </w:pPr>
      <w:r>
        <w:t xml:space="preserve">                                                 увнед</w:t>
      </w:r>
    </w:p>
    <w:p w:rsidR="005E1925" w:rsidRDefault="005E1925">
      <w:pPr>
        <w:pStyle w:val="ConsPlusNonformat"/>
      </w:pPr>
      <w:r>
        <w:t>просроченной дебиторской задолженности (У     ) - 0,5.</w:t>
      </w:r>
    </w:p>
    <w:p w:rsidR="005E1925" w:rsidRDefault="005E1925">
      <w:pPr>
        <w:pStyle w:val="ConsPlusNonformat"/>
      </w:pPr>
      <w:r>
        <w:t xml:space="preserve">                                         увпдз</w:t>
      </w:r>
    </w:p>
    <w:p w:rsidR="005E1925" w:rsidRDefault="005E1925">
      <w:pPr>
        <w:pStyle w:val="ConsPlusNonformat"/>
      </w:pPr>
      <w:r>
        <w:t xml:space="preserve">    Для  расчета удельного веса недоимки по налоговым и неналоговым доходам</w:t>
      </w:r>
    </w:p>
    <w:p w:rsidR="005E1925" w:rsidRDefault="005E1925">
      <w:pPr>
        <w:pStyle w:val="ConsPlusNonformat"/>
      </w:pPr>
      <w:r>
        <w:t xml:space="preserve">(У     )  используются  данные  по  недоимке  по  </w:t>
      </w:r>
      <w:hyperlink r:id="rId35" w:history="1">
        <w:r>
          <w:rPr>
            <w:color w:val="0000FF"/>
          </w:rPr>
          <w:t>форме  N  8</w:t>
        </w:r>
      </w:hyperlink>
      <w:r>
        <w:t xml:space="preserve"> "Информация о</w:t>
      </w:r>
    </w:p>
    <w:p w:rsidR="005E1925" w:rsidRDefault="005E1925">
      <w:pPr>
        <w:pStyle w:val="ConsPlusNonformat"/>
      </w:pPr>
      <w:r>
        <w:t xml:space="preserve">  увнед</w:t>
      </w:r>
    </w:p>
    <w:p w:rsidR="005E1925" w:rsidRDefault="005E1925">
      <w:pPr>
        <w:pStyle w:val="ConsPlusNonformat"/>
      </w:pPr>
      <w:r>
        <w:t>задолженности  и  недоимке  по  налоговым  и  неналоговым платежам в бюджет</w:t>
      </w:r>
    </w:p>
    <w:p w:rsidR="005E1925" w:rsidRDefault="005E1925">
      <w:pPr>
        <w:pStyle w:val="ConsPlusNonformat"/>
      </w:pPr>
      <w:r>
        <w:t>города", утвержденной решением Пермской городской Думы от 28.08.2007 N 185,</w:t>
      </w:r>
    </w:p>
    <w:p w:rsidR="005E1925" w:rsidRDefault="005E1925">
      <w:pPr>
        <w:pStyle w:val="ConsPlusNonformat"/>
      </w:pPr>
      <w:r>
        <w:t>плановый  объем  налоговых  и  неналоговых  доходов  определяется как объем</w:t>
      </w:r>
    </w:p>
    <w:p w:rsidR="005E1925" w:rsidRDefault="005E1925">
      <w:pPr>
        <w:pStyle w:val="ConsPlusNonformat"/>
      </w:pPr>
      <w:r>
        <w:t xml:space="preserve">доходов по группе </w:t>
      </w:r>
      <w:hyperlink r:id="rId36" w:history="1">
        <w:r>
          <w:rPr>
            <w:color w:val="0000FF"/>
          </w:rPr>
          <w:t>1 00 0000</w:t>
        </w:r>
      </w:hyperlink>
      <w:r>
        <w:t>, утвержденный решением о бюджете города.</w:t>
      </w:r>
    </w:p>
    <w:p w:rsidR="005E1925" w:rsidRDefault="005E1925">
      <w:pPr>
        <w:pStyle w:val="ConsPlusNonformat"/>
      </w:pPr>
      <w:r>
        <w:t xml:space="preserve">    При  расчете  удельного  веса недоимки под предыдущим отчетным периодом</w:t>
      </w:r>
    </w:p>
    <w:p w:rsidR="005E1925" w:rsidRDefault="005E1925">
      <w:pPr>
        <w:pStyle w:val="ConsPlusNonformat"/>
      </w:pPr>
      <w:r>
        <w:t>понимается отчетный период, предшествующий анализируемому отчетному периоду</w:t>
      </w:r>
    </w:p>
    <w:p w:rsidR="005E1925" w:rsidRDefault="005E1925">
      <w:pPr>
        <w:pStyle w:val="ConsPlusNonformat"/>
      </w:pPr>
      <w:r>
        <w:t>(при  оценке  I  квартала,  полугодия,  9 месяцев, года предыдущий отчетный</w:t>
      </w:r>
    </w:p>
    <w:p w:rsidR="005E1925" w:rsidRDefault="005E1925">
      <w:pPr>
        <w:pStyle w:val="ConsPlusNonformat"/>
      </w:pPr>
      <w:r>
        <w:t>период - предыдущий год, I квартал, полугодие, 9 месяцев соответственно).</w:t>
      </w:r>
    </w:p>
    <w:p w:rsidR="005E1925" w:rsidRDefault="005E1925">
      <w:pPr>
        <w:pStyle w:val="ConsPlusNonformat"/>
      </w:pPr>
      <w:r>
        <w:t xml:space="preserve">    Для  расчета  удельного  веса  просроченной  дебиторской  задолженности</w:t>
      </w:r>
    </w:p>
    <w:p w:rsidR="005E1925" w:rsidRDefault="005E1925">
      <w:pPr>
        <w:pStyle w:val="ConsPlusNonformat"/>
      </w:pPr>
      <w:r>
        <w:t xml:space="preserve">(У     ) используются данные граф 14-15 </w:t>
      </w:r>
      <w:hyperlink r:id="rId37" w:history="1">
        <w:r>
          <w:rPr>
            <w:color w:val="0000FF"/>
          </w:rPr>
          <w:t>формы N 6</w:t>
        </w:r>
      </w:hyperlink>
      <w:r>
        <w:t xml:space="preserve"> "Информация о дебиторской</w:t>
      </w:r>
    </w:p>
    <w:p w:rsidR="005E1925" w:rsidRDefault="005E1925">
      <w:pPr>
        <w:pStyle w:val="ConsPlusNonformat"/>
      </w:pPr>
      <w:r>
        <w:t xml:space="preserve">  увпдз</w:t>
      </w:r>
    </w:p>
    <w:p w:rsidR="005E1925" w:rsidRDefault="005E1925">
      <w:pPr>
        <w:pStyle w:val="ConsPlusNonformat"/>
      </w:pPr>
      <w:r>
        <w:t>задолженности", утвержденной решением Пермской городской Думы от 28.08.2007</w:t>
      </w:r>
    </w:p>
    <w:p w:rsidR="005E1925" w:rsidRDefault="005E1925">
      <w:pPr>
        <w:pStyle w:val="ConsPlusNonformat"/>
      </w:pPr>
      <w:r>
        <w:t>N 185, сводная бюджетная роспись.</w:t>
      </w:r>
    </w:p>
    <w:p w:rsidR="005E1925" w:rsidRDefault="005E1925">
      <w:pPr>
        <w:pStyle w:val="ConsPlusNonformat"/>
      </w:pPr>
      <w:r>
        <w:t xml:space="preserve">    Удельный    вес   просроченной   дебиторской   задолженности   (У     )</w:t>
      </w:r>
    </w:p>
    <w:p w:rsidR="005E1925" w:rsidRDefault="005E1925">
      <w:pPr>
        <w:pStyle w:val="ConsPlusNonformat"/>
      </w:pPr>
      <w:r>
        <w:t xml:space="preserve">                                                                     увпдз</w:t>
      </w:r>
    </w:p>
    <w:p w:rsidR="005E1925" w:rsidRDefault="005E1925">
      <w:pPr>
        <w:pStyle w:val="ConsPlusNonformat"/>
      </w:pPr>
      <w:r>
        <w:t>рассчитывается  как  отношение  суммы дебиторской задолженности прошлых лет</w:t>
      </w:r>
    </w:p>
    <w:p w:rsidR="005E1925" w:rsidRDefault="005E1925">
      <w:pPr>
        <w:pStyle w:val="ConsPlusNonformat"/>
      </w:pPr>
      <w:r>
        <w:t xml:space="preserve">(сумма  граф  14-15  </w:t>
      </w:r>
      <w:hyperlink r:id="rId38" w:history="1">
        <w:r>
          <w:rPr>
            <w:color w:val="0000FF"/>
          </w:rPr>
          <w:t>формы  N  6</w:t>
        </w:r>
      </w:hyperlink>
      <w:r>
        <w:t>)  к  годовому  плановому объему расходов в</w:t>
      </w:r>
    </w:p>
    <w:p w:rsidR="005E1925" w:rsidRDefault="005E1925">
      <w:pPr>
        <w:pStyle w:val="ConsPlusNonformat"/>
      </w:pPr>
      <w:r>
        <w:t>соответствии со сводной бюджетной росписью.</w:t>
      </w:r>
    </w:p>
    <w:p w:rsidR="005E1925" w:rsidRDefault="005E1925">
      <w:pPr>
        <w:pStyle w:val="ConsPlusNonformat"/>
      </w:pPr>
      <w:r>
        <w:t xml:space="preserve">    5.6.   Показатель   3-го  уровня  оценки  состояния  расчетно-платежной</w:t>
      </w:r>
    </w:p>
    <w:p w:rsidR="005E1925" w:rsidRDefault="005E1925">
      <w:pPr>
        <w:pStyle w:val="ConsPlusNonformat"/>
      </w:pPr>
      <w:r>
        <w:t>дисциплины  в  части кредиторской задолженности (У  ) равен показателю 4-го</w:t>
      </w:r>
    </w:p>
    <w:p w:rsidR="005E1925" w:rsidRDefault="005E1925">
      <w:pPr>
        <w:pStyle w:val="ConsPlusNonformat"/>
      </w:pPr>
      <w:r>
        <w:t xml:space="preserve">                                                  кз</w:t>
      </w:r>
    </w:p>
    <w:p w:rsidR="005E1925" w:rsidRDefault="005E1925">
      <w:pPr>
        <w:pStyle w:val="ConsPlusNonformat"/>
      </w:pPr>
      <w:r>
        <w:t>уровня - удельный вес просроченной кредиторской задолженности (У     ).</w:t>
      </w:r>
    </w:p>
    <w:p w:rsidR="005E1925" w:rsidRDefault="005E1925">
      <w:pPr>
        <w:pStyle w:val="ConsPlusNonformat"/>
      </w:pPr>
      <w:r>
        <w:t xml:space="preserve">                                                                увпкз</w:t>
      </w:r>
    </w:p>
    <w:p w:rsidR="005E1925" w:rsidRDefault="005E1925">
      <w:pPr>
        <w:pStyle w:val="ConsPlusNonformat"/>
      </w:pPr>
      <w:r>
        <w:t xml:space="preserve">    Для  расчета  удельного  веса  просроченной  кредиторской задолженности</w:t>
      </w:r>
    </w:p>
    <w:p w:rsidR="005E1925" w:rsidRDefault="005E1925">
      <w:pPr>
        <w:pStyle w:val="ConsPlusNonformat"/>
      </w:pPr>
      <w:r>
        <w:t xml:space="preserve">(У     )   используются   данные   граф  14-15  </w:t>
      </w:r>
      <w:hyperlink r:id="rId39" w:history="1">
        <w:r>
          <w:rPr>
            <w:color w:val="0000FF"/>
          </w:rPr>
          <w:t>формы  N  5</w:t>
        </w:r>
      </w:hyperlink>
      <w:r>
        <w:t xml:space="preserve">  "Информация  о</w:t>
      </w:r>
    </w:p>
    <w:p w:rsidR="005E1925" w:rsidRDefault="005E1925">
      <w:pPr>
        <w:pStyle w:val="ConsPlusNonformat"/>
      </w:pPr>
      <w:r>
        <w:t xml:space="preserve">  увпкз</w:t>
      </w:r>
    </w:p>
    <w:p w:rsidR="005E1925" w:rsidRDefault="005E1925">
      <w:pPr>
        <w:pStyle w:val="ConsPlusNonformat"/>
      </w:pPr>
      <w:r>
        <w:t>кредиторской  задолженности", утвержденной решением Пермской городской Думы</w:t>
      </w:r>
    </w:p>
    <w:p w:rsidR="005E1925" w:rsidRDefault="005E1925">
      <w:pPr>
        <w:pStyle w:val="ConsPlusNonformat"/>
      </w:pPr>
      <w:r>
        <w:t>от 28.08.2007 N 185, сводной бюджетной росписи.</w:t>
      </w:r>
    </w:p>
    <w:p w:rsidR="005E1925" w:rsidRDefault="005E1925">
      <w:pPr>
        <w:pStyle w:val="ConsPlusNonformat"/>
      </w:pPr>
      <w:r>
        <w:t xml:space="preserve">    Удельный   вес   просроченной   кредиторской   задолженности   (У     )</w:t>
      </w:r>
    </w:p>
    <w:p w:rsidR="005E1925" w:rsidRDefault="005E1925">
      <w:pPr>
        <w:pStyle w:val="ConsPlusNonformat"/>
      </w:pPr>
      <w:r>
        <w:t xml:space="preserve">                                                                     увпкз</w:t>
      </w:r>
    </w:p>
    <w:p w:rsidR="005E1925" w:rsidRDefault="005E1925">
      <w:pPr>
        <w:pStyle w:val="ConsPlusNonformat"/>
      </w:pPr>
      <w:r>
        <w:t>рассчитывается  как  отношение суммы кредиторской задолженности прошлых лет</w:t>
      </w:r>
    </w:p>
    <w:p w:rsidR="005E1925" w:rsidRDefault="005E1925">
      <w:pPr>
        <w:pStyle w:val="ConsPlusNonformat"/>
      </w:pPr>
      <w:r>
        <w:t xml:space="preserve">(сумма  кредиторской  задолженности  в  графах  14-15 </w:t>
      </w:r>
      <w:hyperlink r:id="rId40" w:history="1">
        <w:r>
          <w:rPr>
            <w:color w:val="0000FF"/>
          </w:rPr>
          <w:t>формы N 5</w:t>
        </w:r>
      </w:hyperlink>
      <w:r>
        <w:t>) к годовому</w:t>
      </w:r>
    </w:p>
    <w:p w:rsidR="005E1925" w:rsidRDefault="005E1925">
      <w:pPr>
        <w:pStyle w:val="ConsPlusNonformat"/>
      </w:pPr>
      <w:r>
        <w:t>плановому объему расходов в соответствии со сводной бюджетной росписью.</w:t>
      </w:r>
    </w:p>
    <w:p w:rsidR="005E1925" w:rsidRDefault="005E1925">
      <w:pPr>
        <w:widowControl w:val="0"/>
        <w:autoSpaceDE w:val="0"/>
        <w:autoSpaceDN w:val="0"/>
        <w:adjustRightInd w:val="0"/>
        <w:spacing w:after="0" w:line="240" w:lineRule="auto"/>
        <w:ind w:firstLine="540"/>
        <w:jc w:val="both"/>
        <w:rPr>
          <w:rFonts w:cs="Times New Roman"/>
          <w:szCs w:val="28"/>
        </w:rPr>
      </w:pPr>
    </w:p>
    <w:p w:rsidR="005E1925" w:rsidRDefault="005E1925">
      <w:pPr>
        <w:widowControl w:val="0"/>
        <w:autoSpaceDE w:val="0"/>
        <w:autoSpaceDN w:val="0"/>
        <w:adjustRightInd w:val="0"/>
        <w:spacing w:after="0" w:line="240" w:lineRule="auto"/>
        <w:ind w:firstLine="540"/>
        <w:jc w:val="both"/>
        <w:rPr>
          <w:rFonts w:cs="Times New Roman"/>
          <w:szCs w:val="28"/>
        </w:rPr>
      </w:pPr>
    </w:p>
    <w:p w:rsidR="005E1925" w:rsidRDefault="005E1925">
      <w:pPr>
        <w:widowControl w:val="0"/>
        <w:autoSpaceDE w:val="0"/>
        <w:autoSpaceDN w:val="0"/>
        <w:adjustRightInd w:val="0"/>
        <w:spacing w:after="0" w:line="240" w:lineRule="auto"/>
        <w:ind w:firstLine="540"/>
        <w:jc w:val="both"/>
        <w:rPr>
          <w:rFonts w:cs="Times New Roman"/>
          <w:szCs w:val="28"/>
        </w:rPr>
      </w:pPr>
    </w:p>
    <w:p w:rsidR="005E1925" w:rsidRDefault="005E1925">
      <w:pPr>
        <w:widowControl w:val="0"/>
        <w:autoSpaceDE w:val="0"/>
        <w:autoSpaceDN w:val="0"/>
        <w:adjustRightInd w:val="0"/>
        <w:spacing w:after="0" w:line="240" w:lineRule="auto"/>
        <w:ind w:firstLine="540"/>
        <w:jc w:val="both"/>
        <w:rPr>
          <w:rFonts w:cs="Times New Roman"/>
          <w:szCs w:val="28"/>
        </w:rPr>
      </w:pPr>
    </w:p>
    <w:p w:rsidR="005E1925" w:rsidRDefault="005E1925">
      <w:pPr>
        <w:widowControl w:val="0"/>
        <w:autoSpaceDE w:val="0"/>
        <w:autoSpaceDN w:val="0"/>
        <w:adjustRightInd w:val="0"/>
        <w:spacing w:after="0" w:line="240" w:lineRule="auto"/>
        <w:ind w:firstLine="540"/>
        <w:jc w:val="both"/>
        <w:rPr>
          <w:rFonts w:cs="Times New Roman"/>
          <w:szCs w:val="28"/>
        </w:rPr>
      </w:pPr>
    </w:p>
    <w:p w:rsidR="005E1925" w:rsidRDefault="005E1925">
      <w:pPr>
        <w:widowControl w:val="0"/>
        <w:autoSpaceDE w:val="0"/>
        <w:autoSpaceDN w:val="0"/>
        <w:adjustRightInd w:val="0"/>
        <w:spacing w:after="0" w:line="240" w:lineRule="auto"/>
        <w:jc w:val="right"/>
        <w:outlineLvl w:val="1"/>
        <w:rPr>
          <w:rFonts w:cs="Times New Roman"/>
          <w:szCs w:val="28"/>
        </w:rPr>
      </w:pPr>
      <w:r>
        <w:rPr>
          <w:rFonts w:cs="Times New Roman"/>
          <w:szCs w:val="28"/>
        </w:rPr>
        <w:t>Приложение N 1</w:t>
      </w:r>
    </w:p>
    <w:p w:rsidR="005E1925" w:rsidRDefault="005E1925">
      <w:pPr>
        <w:widowControl w:val="0"/>
        <w:autoSpaceDE w:val="0"/>
        <w:autoSpaceDN w:val="0"/>
        <w:adjustRightInd w:val="0"/>
        <w:spacing w:after="0" w:line="240" w:lineRule="auto"/>
        <w:jc w:val="right"/>
        <w:outlineLvl w:val="1"/>
        <w:rPr>
          <w:rFonts w:cs="Times New Roman"/>
          <w:szCs w:val="28"/>
        </w:rPr>
        <w:sectPr w:rsidR="005E1925" w:rsidSect="00DC56AF">
          <w:pgSz w:w="11906" w:h="16838"/>
          <w:pgMar w:top="1134" w:right="850" w:bottom="1134" w:left="1701" w:header="708" w:footer="708" w:gutter="0"/>
          <w:cols w:space="708"/>
          <w:docGrid w:linePitch="360"/>
        </w:sectPr>
      </w:pPr>
    </w:p>
    <w:p w:rsidR="005E1925" w:rsidRDefault="005E1925">
      <w:pPr>
        <w:widowControl w:val="0"/>
        <w:autoSpaceDE w:val="0"/>
        <w:autoSpaceDN w:val="0"/>
        <w:adjustRightInd w:val="0"/>
        <w:spacing w:after="0" w:line="240" w:lineRule="auto"/>
        <w:jc w:val="right"/>
        <w:rPr>
          <w:rFonts w:cs="Times New Roman"/>
          <w:szCs w:val="28"/>
        </w:rPr>
      </w:pPr>
      <w:r>
        <w:rPr>
          <w:rFonts w:cs="Times New Roman"/>
          <w:szCs w:val="28"/>
        </w:rPr>
        <w:lastRenderedPageBreak/>
        <w:t>к Методике</w:t>
      </w:r>
    </w:p>
    <w:p w:rsidR="005E1925" w:rsidRDefault="005E1925">
      <w:pPr>
        <w:widowControl w:val="0"/>
        <w:autoSpaceDE w:val="0"/>
        <w:autoSpaceDN w:val="0"/>
        <w:adjustRightInd w:val="0"/>
        <w:spacing w:after="0" w:line="240" w:lineRule="auto"/>
        <w:jc w:val="right"/>
        <w:rPr>
          <w:rFonts w:cs="Times New Roman"/>
          <w:szCs w:val="28"/>
        </w:rPr>
      </w:pPr>
      <w:r>
        <w:rPr>
          <w:rFonts w:cs="Times New Roman"/>
          <w:szCs w:val="28"/>
        </w:rPr>
        <w:t>оценки эффективности исполнения</w:t>
      </w:r>
    </w:p>
    <w:p w:rsidR="005E1925" w:rsidRDefault="005E1925">
      <w:pPr>
        <w:widowControl w:val="0"/>
        <w:autoSpaceDE w:val="0"/>
        <w:autoSpaceDN w:val="0"/>
        <w:adjustRightInd w:val="0"/>
        <w:spacing w:after="0" w:line="240" w:lineRule="auto"/>
        <w:jc w:val="right"/>
        <w:rPr>
          <w:rFonts w:cs="Times New Roman"/>
          <w:szCs w:val="28"/>
        </w:rPr>
      </w:pPr>
      <w:r>
        <w:rPr>
          <w:rFonts w:cs="Times New Roman"/>
          <w:szCs w:val="28"/>
        </w:rPr>
        <w:t>бюджета города Перми</w:t>
      </w:r>
    </w:p>
    <w:p w:rsidR="005E1925" w:rsidRDefault="005E1925">
      <w:pPr>
        <w:widowControl w:val="0"/>
        <w:autoSpaceDE w:val="0"/>
        <w:autoSpaceDN w:val="0"/>
        <w:adjustRightInd w:val="0"/>
        <w:spacing w:after="0" w:line="240" w:lineRule="auto"/>
        <w:ind w:firstLine="540"/>
        <w:jc w:val="both"/>
        <w:rPr>
          <w:rFonts w:cs="Times New Roman"/>
          <w:szCs w:val="28"/>
        </w:rPr>
      </w:pPr>
    </w:p>
    <w:p w:rsidR="005E1925" w:rsidRDefault="005E1925">
      <w:pPr>
        <w:pStyle w:val="ConsPlusNonformat"/>
        <w:rPr>
          <w:sz w:val="16"/>
          <w:szCs w:val="16"/>
        </w:rPr>
      </w:pPr>
      <w:r>
        <w:rPr>
          <w:sz w:val="16"/>
          <w:szCs w:val="16"/>
        </w:rPr>
        <w:t xml:space="preserve">                                                            ┌───────────────────────────────────┐</w:t>
      </w:r>
    </w:p>
    <w:p w:rsidR="005E1925" w:rsidRDefault="005E1925">
      <w:pPr>
        <w:pStyle w:val="ConsPlusNonformat"/>
        <w:rPr>
          <w:sz w:val="16"/>
          <w:szCs w:val="16"/>
        </w:rPr>
      </w:pPr>
      <w:bookmarkStart w:id="1" w:name="Par348"/>
      <w:bookmarkEnd w:id="1"/>
      <w:r>
        <w:rPr>
          <w:sz w:val="16"/>
          <w:szCs w:val="16"/>
        </w:rPr>
        <w:t xml:space="preserve">                                                            │ Интегрированный показатель оценки │</w:t>
      </w:r>
    </w:p>
    <w:p w:rsidR="005E1925" w:rsidRDefault="005E1925">
      <w:pPr>
        <w:pStyle w:val="ConsPlusNonformat"/>
        <w:rPr>
          <w:sz w:val="16"/>
          <w:szCs w:val="16"/>
        </w:rPr>
      </w:pPr>
      <w:r>
        <w:rPr>
          <w:sz w:val="16"/>
          <w:szCs w:val="16"/>
        </w:rPr>
        <w:t xml:space="preserve">                                                            │ эффективности исполнения бюджета  │</w:t>
      </w:r>
    </w:p>
    <w:p w:rsidR="005E1925" w:rsidRDefault="005E1925">
      <w:pPr>
        <w:pStyle w:val="ConsPlusNonformat"/>
        <w:rPr>
          <w:sz w:val="16"/>
          <w:szCs w:val="16"/>
        </w:rPr>
      </w:pPr>
      <w:r>
        <w:rPr>
          <w:sz w:val="16"/>
          <w:szCs w:val="16"/>
        </w:rPr>
        <w:t xml:space="preserve">                                                            │     К = 0,35К + 0,35К + 0,3К      │</w:t>
      </w:r>
    </w:p>
    <w:p w:rsidR="005E1925" w:rsidRDefault="005E1925">
      <w:pPr>
        <w:pStyle w:val="ConsPlusNonformat"/>
        <w:rPr>
          <w:sz w:val="16"/>
          <w:szCs w:val="16"/>
        </w:rPr>
      </w:pPr>
      <w:r>
        <w:rPr>
          <w:sz w:val="16"/>
          <w:szCs w:val="16"/>
        </w:rPr>
        <w:t xml:space="preserve">                                                            │              д       р      ку    │</w:t>
      </w:r>
    </w:p>
    <w:p w:rsidR="005E1925" w:rsidRDefault="005E1925">
      <w:pPr>
        <w:pStyle w:val="ConsPlusNonformat"/>
        <w:rPr>
          <w:sz w:val="16"/>
          <w:szCs w:val="16"/>
        </w:rPr>
      </w:pPr>
      <w:r>
        <w:rPr>
          <w:sz w:val="16"/>
          <w:szCs w:val="16"/>
        </w:rPr>
        <w:t xml:space="preserve">                                                            └────────────────┬──────────────────┘</w:t>
      </w:r>
    </w:p>
    <w:p w:rsidR="005E1925" w:rsidRDefault="005E1925">
      <w:pPr>
        <w:pStyle w:val="ConsPlusNonformat"/>
        <w:rPr>
          <w:sz w:val="16"/>
          <w:szCs w:val="16"/>
        </w:rPr>
      </w:pPr>
      <w:r>
        <w:rPr>
          <w:sz w:val="16"/>
          <w:szCs w:val="16"/>
        </w:rPr>
        <w:t xml:space="preserve">                ┌─────────────────────────────────────┬──────────────────────┴───────────────────────────────────────────────┐</w:t>
      </w:r>
    </w:p>
    <w:p w:rsidR="005E1925" w:rsidRDefault="005E1925">
      <w:pPr>
        <w:pStyle w:val="ConsPlusNonformat"/>
        <w:rPr>
          <w:sz w:val="16"/>
          <w:szCs w:val="16"/>
        </w:rPr>
      </w:pPr>
      <w:r>
        <w:rPr>
          <w:sz w:val="16"/>
          <w:szCs w:val="16"/>
        </w:rPr>
        <w:t xml:space="preserve">     ┌──────────┴──────────┐               ┌──────────┴───────────┐                                          ┌───────────────┴───────────────┐</w:t>
      </w:r>
    </w:p>
    <w:p w:rsidR="005E1925" w:rsidRDefault="005E1925">
      <w:pPr>
        <w:pStyle w:val="ConsPlusNonformat"/>
        <w:rPr>
          <w:sz w:val="16"/>
          <w:szCs w:val="16"/>
        </w:rPr>
      </w:pPr>
      <w:r>
        <w:rPr>
          <w:sz w:val="16"/>
          <w:szCs w:val="16"/>
        </w:rPr>
        <w:t xml:space="preserve">     │      I блок         │               │      II блок         │                                          │            III блок           │</w:t>
      </w:r>
    </w:p>
    <w:p w:rsidR="005E1925" w:rsidRDefault="005E1925">
      <w:pPr>
        <w:pStyle w:val="ConsPlusNonformat"/>
        <w:rPr>
          <w:sz w:val="16"/>
          <w:szCs w:val="16"/>
        </w:rPr>
      </w:pPr>
      <w:r>
        <w:rPr>
          <w:sz w:val="16"/>
          <w:szCs w:val="16"/>
        </w:rPr>
        <w:t xml:space="preserve">     │"Доходы бюджета" (К )│               │"Расходы бюджета" (К )│                                          │"Качество управления бюджетными│</w:t>
      </w:r>
    </w:p>
    <w:p w:rsidR="005E1925" w:rsidRDefault="005E1925">
      <w:pPr>
        <w:pStyle w:val="ConsPlusNonformat"/>
        <w:rPr>
          <w:sz w:val="16"/>
          <w:szCs w:val="16"/>
        </w:rPr>
      </w:pPr>
      <w:r>
        <w:rPr>
          <w:sz w:val="16"/>
          <w:szCs w:val="16"/>
        </w:rPr>
        <w:t xml:space="preserve">     │                   д │               │                    р │                                          │       средствами" (К  )       │</w:t>
      </w:r>
    </w:p>
    <w:p w:rsidR="005E1925" w:rsidRDefault="005E1925">
      <w:pPr>
        <w:pStyle w:val="ConsPlusNonformat"/>
        <w:rPr>
          <w:sz w:val="16"/>
          <w:szCs w:val="16"/>
        </w:rPr>
      </w:pPr>
      <w:r>
        <w:rPr>
          <w:sz w:val="16"/>
          <w:szCs w:val="16"/>
        </w:rPr>
        <w:t xml:space="preserve">     │                     │               │                      │                                          │                     ку        │</w:t>
      </w:r>
    </w:p>
    <w:p w:rsidR="005E1925" w:rsidRDefault="005E1925">
      <w:pPr>
        <w:pStyle w:val="ConsPlusNonformat"/>
        <w:rPr>
          <w:sz w:val="16"/>
          <w:szCs w:val="16"/>
        </w:rPr>
      </w:pPr>
      <w:r>
        <w:rPr>
          <w:sz w:val="16"/>
          <w:szCs w:val="16"/>
        </w:rPr>
        <w:t xml:space="preserve">     └──────────┬──────────┘               └──────────┬───────────┘                                          └──────────────┬────────────────┘</w:t>
      </w:r>
    </w:p>
    <w:p w:rsidR="005E1925" w:rsidRDefault="005E1925">
      <w:pPr>
        <w:pStyle w:val="ConsPlusNonformat"/>
        <w:rPr>
          <w:sz w:val="16"/>
          <w:szCs w:val="16"/>
        </w:rPr>
      </w:pPr>
      <w:r>
        <w:rPr>
          <w:sz w:val="16"/>
          <w:szCs w:val="16"/>
        </w:rPr>
        <w:t xml:space="preserve">       ┌────────┴─────────┐                  ┌────────┴───────────────┐                             ┌───────────────────────┼────────────────────────────┐</w:t>
      </w:r>
    </w:p>
    <w:p w:rsidR="005E1925" w:rsidRDefault="005E1925">
      <w:pPr>
        <w:pStyle w:val="ConsPlusNonformat"/>
        <w:rPr>
          <w:sz w:val="16"/>
          <w:szCs w:val="16"/>
        </w:rPr>
      </w:pPr>
      <w:r>
        <w:rPr>
          <w:sz w:val="16"/>
          <w:szCs w:val="16"/>
        </w:rPr>
        <w:t>┌──────┴───────┐  ┌───────┴──────┐    ┌──────┴───────┐        ┌───────┴──────┐        ┌─────────────┴──────────────┐  ┌─────┴──────────────────┐  ┌──────┴──────┐</w:t>
      </w:r>
    </w:p>
    <w:p w:rsidR="005E1925" w:rsidRDefault="005E1925">
      <w:pPr>
        <w:pStyle w:val="ConsPlusNonformat"/>
        <w:rPr>
          <w:sz w:val="16"/>
          <w:szCs w:val="16"/>
        </w:rPr>
      </w:pPr>
      <w:r>
        <w:rPr>
          <w:sz w:val="16"/>
          <w:szCs w:val="16"/>
        </w:rPr>
        <w:t>│    Доходы    │  │   Средства   │    │   Текущие    │        │   Расходы    │        │    Изменение параметров    │  │    Перераспределение   │  │  Изменение  │</w:t>
      </w:r>
    </w:p>
    <w:p w:rsidR="005E1925" w:rsidRDefault="005E1925">
      <w:pPr>
        <w:pStyle w:val="ConsPlusNonformat"/>
        <w:rPr>
          <w:sz w:val="16"/>
          <w:szCs w:val="16"/>
        </w:rPr>
      </w:pPr>
      <w:r>
        <w:rPr>
          <w:sz w:val="16"/>
          <w:szCs w:val="16"/>
        </w:rPr>
        <w:t>│ по средствам │  │   бюджетов   │    │   расходы    │        │ капитального │        │бюджета по расходам за счет │  │   средств бюджета по   │  │задолженности│</w:t>
      </w:r>
    </w:p>
    <w:p w:rsidR="005E1925" w:rsidRDefault="005E1925">
      <w:pPr>
        <w:pStyle w:val="ConsPlusNonformat"/>
        <w:rPr>
          <w:sz w:val="16"/>
          <w:szCs w:val="16"/>
        </w:rPr>
      </w:pPr>
      <w:r>
        <w:rPr>
          <w:sz w:val="16"/>
          <w:szCs w:val="16"/>
        </w:rPr>
        <w:t>│бюджета города│  │других уровней│    │              │        │   характера  │        │средств бюджета города Перми│  │инициативе администрации│  │             │</w:t>
      </w:r>
    </w:p>
    <w:p w:rsidR="005E1925" w:rsidRDefault="005E1925">
      <w:pPr>
        <w:pStyle w:val="ConsPlusNonformat"/>
        <w:rPr>
          <w:sz w:val="16"/>
          <w:szCs w:val="16"/>
        </w:rPr>
      </w:pPr>
      <w:r>
        <w:rPr>
          <w:sz w:val="16"/>
          <w:szCs w:val="16"/>
        </w:rPr>
        <w:t>└─┬────────────┘  └──────────────┘    └─┬────────────┘        └─┬────────────┘        └────────────────────────────┘  └─┬──────────────────────┘  └─┬───────────┘</w:t>
      </w:r>
    </w:p>
    <w:p w:rsidR="005E1925" w:rsidRDefault="005E1925">
      <w:pPr>
        <w:pStyle w:val="ConsPlusNonformat"/>
        <w:rPr>
          <w:sz w:val="16"/>
          <w:szCs w:val="16"/>
        </w:rPr>
      </w:pPr>
      <w:r>
        <w:rPr>
          <w:sz w:val="16"/>
          <w:szCs w:val="16"/>
        </w:rPr>
        <w:t xml:space="preserve">  │ ┌────────────┐                      │ ┌──────────┐          │ ┌──────────┐                                          │ ┌─────────────────┐       │ ┌──────────────────┐</w:t>
      </w:r>
    </w:p>
    <w:p w:rsidR="005E1925" w:rsidRDefault="005E1925">
      <w:pPr>
        <w:pStyle w:val="ConsPlusNonformat"/>
        <w:rPr>
          <w:sz w:val="16"/>
          <w:szCs w:val="16"/>
        </w:rPr>
      </w:pPr>
      <w:r>
        <w:rPr>
          <w:sz w:val="16"/>
          <w:szCs w:val="16"/>
        </w:rPr>
        <w:t xml:space="preserve">  │ │ Налоговые  │                      ├─┤Социальная│          ├─┤Социальная│                                          ├─┤  Межотраслевое  │       │ │     Состояние    │</w:t>
      </w:r>
    </w:p>
    <w:p w:rsidR="005E1925" w:rsidRDefault="005E1925">
      <w:pPr>
        <w:pStyle w:val="ConsPlusNonformat"/>
        <w:rPr>
          <w:sz w:val="16"/>
          <w:szCs w:val="16"/>
        </w:rPr>
      </w:pPr>
      <w:r>
        <w:rPr>
          <w:sz w:val="16"/>
          <w:szCs w:val="16"/>
        </w:rPr>
        <w:t xml:space="preserve">  │ │   доходы   │                      │ │   сфера  │          │ │   сфера  │                                          │ │перераспределение│       │ │расчетно-платежной│</w:t>
      </w:r>
    </w:p>
    <w:p w:rsidR="005E1925" w:rsidRDefault="005E1925">
      <w:pPr>
        <w:pStyle w:val="ConsPlusNonformat"/>
        <w:rPr>
          <w:sz w:val="16"/>
          <w:szCs w:val="16"/>
        </w:rPr>
      </w:pPr>
      <w:r>
        <w:rPr>
          <w:sz w:val="16"/>
          <w:szCs w:val="16"/>
        </w:rPr>
        <w:t xml:space="preserve">  │ │  с учетом  │                      │ └─┬────────┘          │ └─┬────────┘                                          │ └─────────────────┘       ├─┤дисциплины в части│</w:t>
      </w:r>
    </w:p>
    <w:p w:rsidR="005E1925" w:rsidRDefault="005E1925">
      <w:pPr>
        <w:pStyle w:val="ConsPlusNonformat"/>
        <w:rPr>
          <w:sz w:val="16"/>
          <w:szCs w:val="16"/>
        </w:rPr>
      </w:pPr>
      <w:r>
        <w:rPr>
          <w:sz w:val="16"/>
          <w:szCs w:val="16"/>
        </w:rPr>
        <w:t xml:space="preserve">  ├─┤   доходов  │                      │   │ ┌───────────┐     │   │ ┌───────────┐                                     │ ┌─────────────────┐       │ │    дебиторской   │</w:t>
      </w:r>
    </w:p>
    <w:p w:rsidR="005E1925" w:rsidRDefault="005E1925">
      <w:pPr>
        <w:pStyle w:val="ConsPlusNonformat"/>
        <w:rPr>
          <w:sz w:val="16"/>
          <w:szCs w:val="16"/>
        </w:rPr>
      </w:pPr>
      <w:r>
        <w:rPr>
          <w:sz w:val="16"/>
          <w:szCs w:val="16"/>
        </w:rPr>
        <w:t xml:space="preserve">  │ │   в виде   │                      │   │ │Программные│     │   │ │Программные│                                     │ │Внутриотраслевое │       │ │   задолженности  │</w:t>
      </w:r>
    </w:p>
    <w:p w:rsidR="005E1925" w:rsidRDefault="005E1925">
      <w:pPr>
        <w:pStyle w:val="ConsPlusNonformat"/>
        <w:rPr>
          <w:sz w:val="16"/>
          <w:szCs w:val="16"/>
        </w:rPr>
      </w:pPr>
      <w:r>
        <w:rPr>
          <w:sz w:val="16"/>
          <w:szCs w:val="16"/>
        </w:rPr>
        <w:t xml:space="preserve">  │ │  арендной  │                      │   ├─┤мероприятия│     │   ├─┤мероприятия│                                     └─┤перераспределение│       │ └─┬────────────────┘</w:t>
      </w:r>
    </w:p>
    <w:p w:rsidR="005E1925" w:rsidRDefault="005E1925">
      <w:pPr>
        <w:pStyle w:val="ConsPlusNonformat"/>
        <w:rPr>
          <w:sz w:val="16"/>
          <w:szCs w:val="16"/>
        </w:rPr>
      </w:pPr>
      <w:r>
        <w:rPr>
          <w:sz w:val="16"/>
          <w:szCs w:val="16"/>
        </w:rPr>
        <w:t xml:space="preserve">  │ │  платы за  │                      │   │ └───────────┘     │   │ └───────────┘                                       └─────────────────┘       │   │ ┌──────────────┐</w:t>
      </w:r>
    </w:p>
    <w:p w:rsidR="005E1925" w:rsidRDefault="005E1925">
      <w:pPr>
        <w:pStyle w:val="ConsPlusNonformat"/>
        <w:rPr>
          <w:sz w:val="16"/>
          <w:szCs w:val="16"/>
        </w:rPr>
      </w:pPr>
      <w:r>
        <w:rPr>
          <w:sz w:val="16"/>
          <w:szCs w:val="16"/>
        </w:rPr>
        <w:t xml:space="preserve">  │ │    землю   │                      │   │ ┌───────────┐     │   │ ┌───────────┐                                                                 │   ├─┤   Изменение  │</w:t>
      </w:r>
    </w:p>
    <w:p w:rsidR="005E1925" w:rsidRDefault="005E1925">
      <w:pPr>
        <w:pStyle w:val="ConsPlusNonformat"/>
        <w:rPr>
          <w:sz w:val="16"/>
          <w:szCs w:val="16"/>
        </w:rPr>
      </w:pPr>
      <w:r>
        <w:rPr>
          <w:sz w:val="16"/>
          <w:szCs w:val="16"/>
        </w:rPr>
        <w:t xml:space="preserve">  │ └────────────┘                      │   │ │Непрограм- │     │   │ │Непрограм- │                                                                 │   </w:t>
      </w:r>
      <w:r>
        <w:rPr>
          <w:sz w:val="16"/>
          <w:szCs w:val="16"/>
        </w:rPr>
        <w:lastRenderedPageBreak/>
        <w:t>│ │удельного веса│</w:t>
      </w:r>
    </w:p>
    <w:p w:rsidR="005E1925" w:rsidRDefault="005E1925">
      <w:pPr>
        <w:pStyle w:val="ConsPlusNonformat"/>
        <w:rPr>
          <w:sz w:val="16"/>
          <w:szCs w:val="16"/>
        </w:rPr>
      </w:pPr>
      <w:r>
        <w:rPr>
          <w:sz w:val="16"/>
          <w:szCs w:val="16"/>
        </w:rPr>
        <w:t xml:space="preserve">  │ ┌────────────┐                      │   └─┤мные       │     │   └─┤мные       │                                                                 │   │ │  недоимки по │</w:t>
      </w:r>
    </w:p>
    <w:p w:rsidR="005E1925" w:rsidRDefault="005E1925">
      <w:pPr>
        <w:pStyle w:val="ConsPlusNonformat"/>
        <w:rPr>
          <w:sz w:val="16"/>
          <w:szCs w:val="16"/>
        </w:rPr>
      </w:pPr>
      <w:r>
        <w:rPr>
          <w:sz w:val="16"/>
          <w:szCs w:val="16"/>
        </w:rPr>
        <w:t xml:space="preserve">  │ │ Налоговые  │                      │     │мероприятия│     │     │мероприятия│                                                                 │   │ │  налоговым и │</w:t>
      </w:r>
    </w:p>
    <w:p w:rsidR="005E1925" w:rsidRDefault="005E1925">
      <w:pPr>
        <w:pStyle w:val="ConsPlusNonformat"/>
        <w:rPr>
          <w:sz w:val="16"/>
          <w:szCs w:val="16"/>
        </w:rPr>
      </w:pPr>
      <w:r>
        <w:rPr>
          <w:sz w:val="16"/>
          <w:szCs w:val="16"/>
        </w:rPr>
        <w:t xml:space="preserve">  │ │   доходы   │                      │     └───────────┘     │     └───────────┘                                                                 │   │ │  неналоговым │</w:t>
      </w:r>
    </w:p>
    <w:p w:rsidR="005E1925" w:rsidRDefault="005E1925">
      <w:pPr>
        <w:pStyle w:val="ConsPlusNonformat"/>
        <w:rPr>
          <w:sz w:val="16"/>
          <w:szCs w:val="16"/>
        </w:rPr>
      </w:pPr>
      <w:r>
        <w:rPr>
          <w:sz w:val="16"/>
          <w:szCs w:val="16"/>
        </w:rPr>
        <w:t xml:space="preserve">  │ │  с учетом  │                      │ ┌──────────┐          │ ┌──────────┐                                                                      │   │ │    доходам   │</w:t>
      </w:r>
    </w:p>
    <w:p w:rsidR="005E1925" w:rsidRDefault="005E1925">
      <w:pPr>
        <w:pStyle w:val="ConsPlusNonformat"/>
        <w:rPr>
          <w:sz w:val="16"/>
          <w:szCs w:val="16"/>
        </w:rPr>
      </w:pPr>
      <w:r>
        <w:rPr>
          <w:sz w:val="16"/>
          <w:szCs w:val="16"/>
        </w:rPr>
        <w:t xml:space="preserve">  │ │   доходов  │                      ├─┤    ЖКХ   │          ├─┤    ЖКХ   │                                                                      │   │ └──────────────┘</w:t>
      </w:r>
    </w:p>
    <w:p w:rsidR="005E1925" w:rsidRDefault="005E1925">
      <w:pPr>
        <w:pStyle w:val="ConsPlusNonformat"/>
        <w:rPr>
          <w:sz w:val="16"/>
          <w:szCs w:val="16"/>
        </w:rPr>
      </w:pPr>
      <w:r>
        <w:rPr>
          <w:sz w:val="16"/>
          <w:szCs w:val="16"/>
        </w:rPr>
        <w:t xml:space="preserve">  └─┤   в виде   │                      │ └─┬────────┘          │ └─┬────────┘                                                                      │   │ ┌──────────────┐</w:t>
      </w:r>
    </w:p>
    <w:p w:rsidR="005E1925" w:rsidRDefault="005E1925">
      <w:pPr>
        <w:pStyle w:val="ConsPlusNonformat"/>
        <w:rPr>
          <w:sz w:val="16"/>
          <w:szCs w:val="16"/>
        </w:rPr>
      </w:pPr>
      <w:r>
        <w:rPr>
          <w:sz w:val="16"/>
          <w:szCs w:val="16"/>
        </w:rPr>
        <w:t xml:space="preserve">    │  арендной  │                      │   │ ┌───────────┐     │   │ ┌───────────┐                                                                 │   │ │ Удельный вес │</w:t>
      </w:r>
    </w:p>
    <w:p w:rsidR="005E1925" w:rsidRDefault="005E1925">
      <w:pPr>
        <w:pStyle w:val="ConsPlusNonformat"/>
        <w:rPr>
          <w:sz w:val="16"/>
          <w:szCs w:val="16"/>
        </w:rPr>
      </w:pPr>
      <w:r>
        <w:rPr>
          <w:sz w:val="16"/>
          <w:szCs w:val="16"/>
        </w:rPr>
        <w:t xml:space="preserve">    │  платы за  │                      │   │ │Программные│     │   │ │Программные│                                                                 │   │ │ просроченной │</w:t>
      </w:r>
    </w:p>
    <w:p w:rsidR="005E1925" w:rsidRDefault="005E1925">
      <w:pPr>
        <w:pStyle w:val="ConsPlusNonformat"/>
        <w:rPr>
          <w:sz w:val="16"/>
          <w:szCs w:val="16"/>
        </w:rPr>
      </w:pPr>
      <w:r>
        <w:rPr>
          <w:sz w:val="16"/>
          <w:szCs w:val="16"/>
        </w:rPr>
        <w:t xml:space="preserve">    │    землю   │                      │   ├─┤мероприятия│     │   ├─┤мероприятия│                                                                 │   └─┤  дебиторской │</w:t>
      </w:r>
    </w:p>
    <w:p w:rsidR="005E1925" w:rsidRDefault="005E1925">
      <w:pPr>
        <w:pStyle w:val="ConsPlusNonformat"/>
        <w:rPr>
          <w:sz w:val="16"/>
          <w:szCs w:val="16"/>
        </w:rPr>
      </w:pPr>
      <w:r>
        <w:rPr>
          <w:sz w:val="16"/>
          <w:szCs w:val="16"/>
        </w:rPr>
        <w:t xml:space="preserve">    └────────────┘                      │   │ └───────────┘     │   │ └───────────┘                                                                 │     │ задолженности│</w:t>
      </w:r>
    </w:p>
    <w:p w:rsidR="005E1925" w:rsidRDefault="005E1925">
      <w:pPr>
        <w:pStyle w:val="ConsPlusNonformat"/>
        <w:rPr>
          <w:sz w:val="16"/>
          <w:szCs w:val="16"/>
        </w:rPr>
      </w:pPr>
      <w:r>
        <w:rPr>
          <w:sz w:val="16"/>
          <w:szCs w:val="16"/>
        </w:rPr>
        <w:t xml:space="preserve">                                        │   │ ┌───────────┐     │   │ ┌───────────┐                                                                 │     └──────────────┘</w:t>
      </w:r>
    </w:p>
    <w:p w:rsidR="005E1925" w:rsidRDefault="005E1925">
      <w:pPr>
        <w:pStyle w:val="ConsPlusNonformat"/>
        <w:rPr>
          <w:sz w:val="16"/>
          <w:szCs w:val="16"/>
        </w:rPr>
      </w:pPr>
      <w:r>
        <w:rPr>
          <w:sz w:val="16"/>
          <w:szCs w:val="16"/>
        </w:rPr>
        <w:t xml:space="preserve">                                        │   │ │Непрограм- │     │   │ │Непрограм- │                                                                 │</w:t>
      </w:r>
    </w:p>
    <w:p w:rsidR="005E1925" w:rsidRDefault="005E1925">
      <w:pPr>
        <w:pStyle w:val="ConsPlusNonformat"/>
        <w:rPr>
          <w:sz w:val="16"/>
          <w:szCs w:val="16"/>
        </w:rPr>
      </w:pPr>
      <w:r>
        <w:rPr>
          <w:sz w:val="16"/>
          <w:szCs w:val="16"/>
        </w:rPr>
        <w:t xml:space="preserve">                                        │   └─┤мные       │     │   └─┤мные       │                                                                 │ ┌──────────────────┐</w:t>
      </w:r>
    </w:p>
    <w:p w:rsidR="005E1925" w:rsidRDefault="005E1925">
      <w:pPr>
        <w:pStyle w:val="ConsPlusNonformat"/>
        <w:rPr>
          <w:sz w:val="16"/>
          <w:szCs w:val="16"/>
        </w:rPr>
      </w:pPr>
      <w:r>
        <w:rPr>
          <w:sz w:val="16"/>
          <w:szCs w:val="16"/>
        </w:rPr>
        <w:t xml:space="preserve">                                        │     │мероприятия│     │     │мероприятия│                                                                 │ │     Состояние    │</w:t>
      </w:r>
    </w:p>
    <w:p w:rsidR="005E1925" w:rsidRDefault="005E1925">
      <w:pPr>
        <w:pStyle w:val="ConsPlusNonformat"/>
        <w:rPr>
          <w:sz w:val="16"/>
          <w:szCs w:val="16"/>
        </w:rPr>
      </w:pPr>
      <w:r>
        <w:rPr>
          <w:sz w:val="16"/>
          <w:szCs w:val="16"/>
        </w:rPr>
        <w:t xml:space="preserve">                                        │     └───────────┘     │     └───────────┘                                                                 │ │расчетно-платежной│</w:t>
      </w:r>
    </w:p>
    <w:p w:rsidR="005E1925" w:rsidRDefault="005E1925">
      <w:pPr>
        <w:pStyle w:val="ConsPlusNonformat"/>
        <w:rPr>
          <w:sz w:val="16"/>
          <w:szCs w:val="16"/>
        </w:rPr>
      </w:pPr>
      <w:r>
        <w:rPr>
          <w:sz w:val="16"/>
          <w:szCs w:val="16"/>
        </w:rPr>
        <w:t xml:space="preserve">                                        │ ┌──────────┐          │ ┌──────────┐                                                                      └─┤дисциплины в части│</w:t>
      </w:r>
    </w:p>
    <w:p w:rsidR="005E1925" w:rsidRDefault="005E1925">
      <w:pPr>
        <w:pStyle w:val="ConsPlusNonformat"/>
        <w:rPr>
          <w:sz w:val="16"/>
          <w:szCs w:val="16"/>
        </w:rPr>
      </w:pPr>
      <w:r>
        <w:rPr>
          <w:sz w:val="16"/>
          <w:szCs w:val="16"/>
        </w:rPr>
        <w:t xml:space="preserve">                                        │ │  Другие  │          │ │  Другие  │                                                                        │   кредиторской   │</w:t>
      </w:r>
    </w:p>
    <w:p w:rsidR="005E1925" w:rsidRDefault="005E1925">
      <w:pPr>
        <w:pStyle w:val="ConsPlusNonformat"/>
        <w:rPr>
          <w:sz w:val="16"/>
          <w:szCs w:val="16"/>
        </w:rPr>
      </w:pPr>
      <w:r>
        <w:rPr>
          <w:sz w:val="16"/>
          <w:szCs w:val="16"/>
        </w:rPr>
        <w:t xml:space="preserve">                                        └─┤ отрасли  │          └─┤ отрасли  │                                                                        │   задолженности  │</w:t>
      </w:r>
    </w:p>
    <w:p w:rsidR="005E1925" w:rsidRDefault="005E1925">
      <w:pPr>
        <w:pStyle w:val="ConsPlusNonformat"/>
        <w:rPr>
          <w:sz w:val="16"/>
          <w:szCs w:val="16"/>
        </w:rPr>
      </w:pPr>
      <w:r>
        <w:rPr>
          <w:sz w:val="16"/>
          <w:szCs w:val="16"/>
        </w:rPr>
        <w:t xml:space="preserve">                                          └─┬────────┘            └─┬────────┘                                                                        └──┬───────────────┘</w:t>
      </w:r>
    </w:p>
    <w:p w:rsidR="005E1925" w:rsidRDefault="005E1925">
      <w:pPr>
        <w:pStyle w:val="ConsPlusNonformat"/>
        <w:rPr>
          <w:sz w:val="16"/>
          <w:szCs w:val="16"/>
        </w:rPr>
      </w:pPr>
      <w:r>
        <w:rPr>
          <w:sz w:val="16"/>
          <w:szCs w:val="16"/>
        </w:rPr>
        <w:t xml:space="preserve">                                            │ ┌───────────┐         │ ┌───────────┐                                                                      │ ┌──────────────┐</w:t>
      </w:r>
    </w:p>
    <w:p w:rsidR="005E1925" w:rsidRDefault="005E1925">
      <w:pPr>
        <w:pStyle w:val="ConsPlusNonformat"/>
        <w:rPr>
          <w:sz w:val="16"/>
          <w:szCs w:val="16"/>
        </w:rPr>
      </w:pPr>
      <w:r>
        <w:rPr>
          <w:sz w:val="16"/>
          <w:szCs w:val="16"/>
        </w:rPr>
        <w:t xml:space="preserve">                                            │ │Программные│         │ │Программные│                                                                      │ │ Удельный вес │</w:t>
      </w:r>
    </w:p>
    <w:p w:rsidR="005E1925" w:rsidRDefault="005E1925">
      <w:pPr>
        <w:pStyle w:val="ConsPlusNonformat"/>
        <w:rPr>
          <w:sz w:val="16"/>
          <w:szCs w:val="16"/>
        </w:rPr>
      </w:pPr>
      <w:r>
        <w:rPr>
          <w:sz w:val="16"/>
          <w:szCs w:val="16"/>
        </w:rPr>
        <w:t xml:space="preserve">                                            ├─┤мероприятия│         ├─┤мероприятия│                                                                      │ │ просроченной │</w:t>
      </w:r>
    </w:p>
    <w:p w:rsidR="005E1925" w:rsidRDefault="005E1925">
      <w:pPr>
        <w:pStyle w:val="ConsPlusNonformat"/>
        <w:rPr>
          <w:sz w:val="16"/>
          <w:szCs w:val="16"/>
        </w:rPr>
      </w:pPr>
      <w:r>
        <w:rPr>
          <w:sz w:val="16"/>
          <w:szCs w:val="16"/>
        </w:rPr>
        <w:t xml:space="preserve">                                            │ └───────────┘         │ └───────────┘                                                                      └─┤  дебиторской │</w:t>
      </w:r>
    </w:p>
    <w:p w:rsidR="005E1925" w:rsidRDefault="005E1925">
      <w:pPr>
        <w:pStyle w:val="ConsPlusNonformat"/>
        <w:rPr>
          <w:sz w:val="16"/>
          <w:szCs w:val="16"/>
        </w:rPr>
      </w:pPr>
      <w:r>
        <w:rPr>
          <w:sz w:val="16"/>
          <w:szCs w:val="16"/>
        </w:rPr>
        <w:t xml:space="preserve">                                            │ ┌───────────┐         │ ┌───────────┐                                                                        │ задолженности│</w:t>
      </w:r>
    </w:p>
    <w:p w:rsidR="005E1925" w:rsidRDefault="005E1925">
      <w:pPr>
        <w:pStyle w:val="ConsPlusNonformat"/>
        <w:rPr>
          <w:sz w:val="16"/>
          <w:szCs w:val="16"/>
        </w:rPr>
      </w:pPr>
      <w:r>
        <w:rPr>
          <w:sz w:val="16"/>
          <w:szCs w:val="16"/>
        </w:rPr>
        <w:t xml:space="preserve">                                            │ │Непрограм- │         │ │Непрограм- │                                                                        └──────────────┘</w:t>
      </w:r>
    </w:p>
    <w:p w:rsidR="005E1925" w:rsidRDefault="005E1925">
      <w:pPr>
        <w:pStyle w:val="ConsPlusNonformat"/>
        <w:rPr>
          <w:sz w:val="16"/>
          <w:szCs w:val="16"/>
        </w:rPr>
      </w:pPr>
      <w:r>
        <w:rPr>
          <w:sz w:val="16"/>
          <w:szCs w:val="16"/>
        </w:rPr>
        <w:t xml:space="preserve">                                            └─┤мные       │         └─┤мные       │</w:t>
      </w:r>
    </w:p>
    <w:p w:rsidR="005E1925" w:rsidRDefault="005E1925">
      <w:pPr>
        <w:pStyle w:val="ConsPlusNonformat"/>
        <w:rPr>
          <w:sz w:val="16"/>
          <w:szCs w:val="16"/>
        </w:rPr>
      </w:pPr>
      <w:r>
        <w:rPr>
          <w:sz w:val="16"/>
          <w:szCs w:val="16"/>
        </w:rPr>
        <w:lastRenderedPageBreak/>
        <w:t xml:space="preserve">                                              │мероприятия│           │мероприятия│</w:t>
      </w:r>
    </w:p>
    <w:p w:rsidR="005E1925" w:rsidRDefault="005E1925">
      <w:pPr>
        <w:pStyle w:val="ConsPlusNonformat"/>
        <w:rPr>
          <w:sz w:val="16"/>
          <w:szCs w:val="16"/>
        </w:rPr>
      </w:pPr>
      <w:r>
        <w:rPr>
          <w:sz w:val="16"/>
          <w:szCs w:val="16"/>
        </w:rPr>
        <w:t xml:space="preserve">                                              └───────────┘           └───────────┘</w:t>
      </w:r>
    </w:p>
    <w:p w:rsidR="005E1925" w:rsidRDefault="005E1925">
      <w:pPr>
        <w:widowControl w:val="0"/>
        <w:autoSpaceDE w:val="0"/>
        <w:autoSpaceDN w:val="0"/>
        <w:adjustRightInd w:val="0"/>
        <w:spacing w:after="0" w:line="240" w:lineRule="auto"/>
        <w:ind w:firstLine="540"/>
        <w:jc w:val="both"/>
        <w:rPr>
          <w:rFonts w:cs="Times New Roman"/>
          <w:szCs w:val="28"/>
        </w:rPr>
      </w:pPr>
    </w:p>
    <w:p w:rsidR="005E1925" w:rsidRDefault="005E1925">
      <w:pPr>
        <w:widowControl w:val="0"/>
        <w:autoSpaceDE w:val="0"/>
        <w:autoSpaceDN w:val="0"/>
        <w:adjustRightInd w:val="0"/>
        <w:spacing w:after="0" w:line="240" w:lineRule="auto"/>
        <w:ind w:firstLine="540"/>
        <w:jc w:val="both"/>
        <w:rPr>
          <w:rFonts w:cs="Times New Roman"/>
          <w:szCs w:val="28"/>
        </w:rPr>
      </w:pPr>
    </w:p>
    <w:p w:rsidR="005E1925" w:rsidRDefault="005E1925">
      <w:pPr>
        <w:widowControl w:val="0"/>
        <w:autoSpaceDE w:val="0"/>
        <w:autoSpaceDN w:val="0"/>
        <w:adjustRightInd w:val="0"/>
        <w:spacing w:after="0" w:line="240" w:lineRule="auto"/>
        <w:ind w:firstLine="540"/>
        <w:jc w:val="both"/>
        <w:rPr>
          <w:rFonts w:cs="Times New Roman"/>
          <w:szCs w:val="28"/>
        </w:rPr>
      </w:pPr>
    </w:p>
    <w:p w:rsidR="005E1925" w:rsidRDefault="005E1925">
      <w:pPr>
        <w:widowControl w:val="0"/>
        <w:autoSpaceDE w:val="0"/>
        <w:autoSpaceDN w:val="0"/>
        <w:adjustRightInd w:val="0"/>
        <w:spacing w:after="0" w:line="240" w:lineRule="auto"/>
        <w:ind w:firstLine="540"/>
        <w:jc w:val="both"/>
        <w:rPr>
          <w:rFonts w:cs="Times New Roman"/>
          <w:szCs w:val="28"/>
        </w:rPr>
      </w:pPr>
    </w:p>
    <w:p w:rsidR="005E1925" w:rsidRDefault="005E1925">
      <w:pPr>
        <w:widowControl w:val="0"/>
        <w:autoSpaceDE w:val="0"/>
        <w:autoSpaceDN w:val="0"/>
        <w:adjustRightInd w:val="0"/>
        <w:spacing w:after="0" w:line="240" w:lineRule="auto"/>
        <w:ind w:firstLine="540"/>
        <w:jc w:val="both"/>
        <w:rPr>
          <w:rFonts w:cs="Times New Roman"/>
          <w:szCs w:val="28"/>
        </w:rPr>
      </w:pPr>
    </w:p>
    <w:p w:rsidR="005E1925" w:rsidRDefault="005E1925">
      <w:pPr>
        <w:widowControl w:val="0"/>
        <w:autoSpaceDE w:val="0"/>
        <w:autoSpaceDN w:val="0"/>
        <w:adjustRightInd w:val="0"/>
        <w:spacing w:after="0" w:line="240" w:lineRule="auto"/>
        <w:jc w:val="right"/>
        <w:outlineLvl w:val="1"/>
        <w:rPr>
          <w:rFonts w:cs="Times New Roman"/>
          <w:szCs w:val="28"/>
        </w:rPr>
      </w:pPr>
      <w:r>
        <w:rPr>
          <w:rFonts w:cs="Times New Roman"/>
          <w:szCs w:val="28"/>
        </w:rPr>
        <w:t>Приложение N 2</w:t>
      </w:r>
    </w:p>
    <w:p w:rsidR="005E1925" w:rsidRDefault="005E1925">
      <w:pPr>
        <w:widowControl w:val="0"/>
        <w:autoSpaceDE w:val="0"/>
        <w:autoSpaceDN w:val="0"/>
        <w:adjustRightInd w:val="0"/>
        <w:spacing w:after="0" w:line="240" w:lineRule="auto"/>
        <w:jc w:val="right"/>
        <w:rPr>
          <w:rFonts w:cs="Times New Roman"/>
          <w:szCs w:val="28"/>
        </w:rPr>
      </w:pPr>
      <w:r>
        <w:rPr>
          <w:rFonts w:cs="Times New Roman"/>
          <w:szCs w:val="28"/>
        </w:rPr>
        <w:t>к Методике</w:t>
      </w:r>
    </w:p>
    <w:p w:rsidR="005E1925" w:rsidRDefault="005E1925">
      <w:pPr>
        <w:widowControl w:val="0"/>
        <w:autoSpaceDE w:val="0"/>
        <w:autoSpaceDN w:val="0"/>
        <w:adjustRightInd w:val="0"/>
        <w:spacing w:after="0" w:line="240" w:lineRule="auto"/>
        <w:jc w:val="right"/>
        <w:rPr>
          <w:rFonts w:cs="Times New Roman"/>
          <w:szCs w:val="28"/>
        </w:rPr>
      </w:pPr>
      <w:r>
        <w:rPr>
          <w:rFonts w:cs="Times New Roman"/>
          <w:szCs w:val="28"/>
        </w:rPr>
        <w:t>оценки эффективности исполнения</w:t>
      </w:r>
    </w:p>
    <w:p w:rsidR="005E1925" w:rsidRDefault="005E1925">
      <w:pPr>
        <w:widowControl w:val="0"/>
        <w:autoSpaceDE w:val="0"/>
        <w:autoSpaceDN w:val="0"/>
        <w:adjustRightInd w:val="0"/>
        <w:spacing w:after="0" w:line="240" w:lineRule="auto"/>
        <w:jc w:val="right"/>
        <w:rPr>
          <w:rFonts w:cs="Times New Roman"/>
          <w:szCs w:val="28"/>
        </w:rPr>
      </w:pPr>
      <w:r>
        <w:rPr>
          <w:rFonts w:cs="Times New Roman"/>
          <w:szCs w:val="28"/>
        </w:rPr>
        <w:t>бюджета города Перми</w:t>
      </w:r>
    </w:p>
    <w:p w:rsidR="005E1925" w:rsidRDefault="005E1925">
      <w:pPr>
        <w:widowControl w:val="0"/>
        <w:autoSpaceDE w:val="0"/>
        <w:autoSpaceDN w:val="0"/>
        <w:adjustRightInd w:val="0"/>
        <w:spacing w:after="0" w:line="240" w:lineRule="auto"/>
        <w:jc w:val="right"/>
        <w:rPr>
          <w:rFonts w:cs="Times New Roman"/>
          <w:szCs w:val="28"/>
        </w:rPr>
      </w:pPr>
    </w:p>
    <w:p w:rsidR="005E1925" w:rsidRDefault="005E1925">
      <w:pPr>
        <w:widowControl w:val="0"/>
        <w:autoSpaceDE w:val="0"/>
        <w:autoSpaceDN w:val="0"/>
        <w:adjustRightInd w:val="0"/>
        <w:spacing w:after="0" w:line="240" w:lineRule="auto"/>
        <w:jc w:val="center"/>
        <w:rPr>
          <w:rFonts w:cs="Times New Roman"/>
          <w:szCs w:val="28"/>
        </w:rPr>
      </w:pPr>
      <w:bookmarkStart w:id="2" w:name="Par414"/>
      <w:bookmarkEnd w:id="2"/>
      <w:r>
        <w:rPr>
          <w:rFonts w:cs="Times New Roman"/>
          <w:szCs w:val="28"/>
        </w:rPr>
        <w:t>Показатели оценки эффективности исполнения</w:t>
      </w:r>
    </w:p>
    <w:p w:rsidR="005E1925" w:rsidRDefault="005E1925">
      <w:pPr>
        <w:widowControl w:val="0"/>
        <w:autoSpaceDE w:val="0"/>
        <w:autoSpaceDN w:val="0"/>
        <w:adjustRightInd w:val="0"/>
        <w:spacing w:after="0" w:line="240" w:lineRule="auto"/>
        <w:jc w:val="center"/>
        <w:rPr>
          <w:rFonts w:cs="Times New Roman"/>
          <w:szCs w:val="28"/>
        </w:rPr>
      </w:pPr>
      <w:r>
        <w:rPr>
          <w:rFonts w:cs="Times New Roman"/>
          <w:szCs w:val="28"/>
        </w:rPr>
        <w:t>бюджета города Перми</w:t>
      </w:r>
    </w:p>
    <w:p w:rsidR="005E1925" w:rsidRDefault="005E1925">
      <w:pPr>
        <w:widowControl w:val="0"/>
        <w:autoSpaceDE w:val="0"/>
        <w:autoSpaceDN w:val="0"/>
        <w:adjustRightInd w:val="0"/>
        <w:spacing w:after="0" w:line="240" w:lineRule="auto"/>
        <w:rPr>
          <w:rFonts w:cs="Times New Roman"/>
          <w:szCs w:val="28"/>
        </w:rPr>
      </w:pPr>
    </w:p>
    <w:p w:rsidR="005E1925" w:rsidRDefault="005E1925">
      <w:pPr>
        <w:pStyle w:val="ConsPlusCell"/>
        <w:rPr>
          <w:rFonts w:ascii="Courier New" w:hAnsi="Courier New" w:cs="Courier New"/>
          <w:sz w:val="18"/>
          <w:szCs w:val="18"/>
        </w:rPr>
      </w:pPr>
      <w:r>
        <w:rPr>
          <w:rFonts w:ascii="Courier New" w:hAnsi="Courier New" w:cs="Courier New"/>
          <w:sz w:val="18"/>
          <w:szCs w:val="18"/>
        </w:rPr>
        <w:t>┌──┬─────────────────────┬────────────────────────────────────────────────────────┬───────────────────────┬──────────────────────┐</w:t>
      </w:r>
    </w:p>
    <w:p w:rsidR="005E1925" w:rsidRDefault="005E1925">
      <w:pPr>
        <w:pStyle w:val="ConsPlusCell"/>
        <w:rPr>
          <w:rFonts w:ascii="Courier New" w:hAnsi="Courier New" w:cs="Courier New"/>
          <w:sz w:val="18"/>
          <w:szCs w:val="18"/>
        </w:rPr>
      </w:pPr>
      <w:r>
        <w:rPr>
          <w:rFonts w:ascii="Courier New" w:hAnsi="Courier New" w:cs="Courier New"/>
          <w:sz w:val="18"/>
          <w:szCs w:val="18"/>
        </w:rPr>
        <w:t>│N │    Наименование     │                   Расчет показателя                    │  Значения показателя  │        Оценка        │</w:t>
      </w:r>
    </w:p>
    <w:p w:rsidR="005E1925" w:rsidRDefault="005E1925">
      <w:pPr>
        <w:pStyle w:val="ConsPlusCell"/>
        <w:rPr>
          <w:rFonts w:ascii="Courier New" w:hAnsi="Courier New" w:cs="Courier New"/>
          <w:sz w:val="18"/>
          <w:szCs w:val="18"/>
        </w:rPr>
      </w:pPr>
      <w:r>
        <w:rPr>
          <w:rFonts w:ascii="Courier New" w:hAnsi="Courier New" w:cs="Courier New"/>
          <w:sz w:val="18"/>
          <w:szCs w:val="18"/>
        </w:rPr>
        <w:t>│  │     показателя      │                                                        │                       │                      │</w:t>
      </w:r>
    </w:p>
    <w:p w:rsidR="005E1925" w:rsidRDefault="005E1925">
      <w:pPr>
        <w:pStyle w:val="ConsPlusCell"/>
        <w:rPr>
          <w:rFonts w:ascii="Courier New" w:hAnsi="Courier New" w:cs="Courier New"/>
          <w:sz w:val="18"/>
          <w:szCs w:val="18"/>
        </w:rPr>
      </w:pPr>
      <w:r>
        <w:rPr>
          <w:rFonts w:ascii="Courier New" w:hAnsi="Courier New" w:cs="Courier New"/>
          <w:sz w:val="18"/>
          <w:szCs w:val="18"/>
        </w:rPr>
        <w:t>├──┼─────────────────────┼────────────────────────────────────────────────────────┼───────────────────────┼──────────────────────┤</w:t>
      </w:r>
    </w:p>
    <w:p w:rsidR="005E1925" w:rsidRDefault="005E1925">
      <w:pPr>
        <w:pStyle w:val="ConsPlusCell"/>
        <w:rPr>
          <w:rFonts w:ascii="Courier New" w:hAnsi="Courier New" w:cs="Courier New"/>
          <w:sz w:val="18"/>
          <w:szCs w:val="18"/>
        </w:rPr>
      </w:pPr>
      <w:r>
        <w:rPr>
          <w:rFonts w:ascii="Courier New" w:hAnsi="Courier New" w:cs="Courier New"/>
          <w:sz w:val="18"/>
          <w:szCs w:val="18"/>
        </w:rPr>
        <w:t>│ 1│Интегрированный      │К = 0,35Д + 0,35Р + 0,3У                                │                       │                      │</w:t>
      </w:r>
    </w:p>
    <w:p w:rsidR="005E1925" w:rsidRDefault="005E1925">
      <w:pPr>
        <w:pStyle w:val="ConsPlusCell"/>
        <w:rPr>
          <w:rFonts w:ascii="Courier New" w:hAnsi="Courier New" w:cs="Courier New"/>
          <w:sz w:val="18"/>
          <w:szCs w:val="18"/>
        </w:rPr>
      </w:pPr>
      <w:r>
        <w:rPr>
          <w:rFonts w:ascii="Courier New" w:hAnsi="Courier New" w:cs="Courier New"/>
          <w:sz w:val="18"/>
          <w:szCs w:val="18"/>
        </w:rPr>
        <w:t>│  │показатель оценки    │                                                        │                       │                      │</w:t>
      </w:r>
    </w:p>
    <w:p w:rsidR="005E1925" w:rsidRDefault="005E1925">
      <w:pPr>
        <w:pStyle w:val="ConsPlusCell"/>
        <w:rPr>
          <w:rFonts w:ascii="Courier New" w:hAnsi="Courier New" w:cs="Courier New"/>
          <w:sz w:val="18"/>
          <w:szCs w:val="18"/>
        </w:rPr>
      </w:pPr>
      <w:r>
        <w:rPr>
          <w:rFonts w:ascii="Courier New" w:hAnsi="Courier New" w:cs="Courier New"/>
          <w:sz w:val="18"/>
          <w:szCs w:val="18"/>
        </w:rPr>
        <w:t>│  │эффективности        │К - интегрированный показатель оценки эффективности     │                       │                      │</w:t>
      </w:r>
    </w:p>
    <w:p w:rsidR="005E1925" w:rsidRDefault="005E1925">
      <w:pPr>
        <w:pStyle w:val="ConsPlusCell"/>
        <w:rPr>
          <w:rFonts w:ascii="Courier New" w:hAnsi="Courier New" w:cs="Courier New"/>
          <w:sz w:val="18"/>
          <w:szCs w:val="18"/>
        </w:rPr>
      </w:pPr>
      <w:r>
        <w:rPr>
          <w:rFonts w:ascii="Courier New" w:hAnsi="Courier New" w:cs="Courier New"/>
          <w:sz w:val="18"/>
          <w:szCs w:val="18"/>
        </w:rPr>
        <w:t>│  │исполнения бюджета   │исполнения бюджета;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│Д - показатель исполнения доходной части бюджета;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│Р - показатель исполнения расходной части бюджета;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│У - показатель качества управления бюджетными средствами│                       │                      │</w:t>
      </w:r>
    </w:p>
    <w:p w:rsidR="005E1925" w:rsidRDefault="005E1925">
      <w:pPr>
        <w:pStyle w:val="ConsPlusCell"/>
        <w:rPr>
          <w:rFonts w:ascii="Courier New" w:hAnsi="Courier New" w:cs="Courier New"/>
          <w:sz w:val="18"/>
          <w:szCs w:val="18"/>
        </w:rPr>
      </w:pPr>
      <w:r>
        <w:rPr>
          <w:rFonts w:ascii="Courier New" w:hAnsi="Courier New" w:cs="Courier New"/>
          <w:sz w:val="18"/>
          <w:szCs w:val="18"/>
        </w:rPr>
        <w:t>├──┼─────────────────────┼────────────────────────────────────────────────────────┼───────────────────────┼──────────────────────┤</w:t>
      </w:r>
    </w:p>
    <w:p w:rsidR="005E1925" w:rsidRDefault="005E1925">
      <w:pPr>
        <w:pStyle w:val="ConsPlusCell"/>
        <w:rPr>
          <w:rFonts w:ascii="Courier New" w:hAnsi="Courier New" w:cs="Courier New"/>
          <w:sz w:val="18"/>
          <w:szCs w:val="18"/>
        </w:rPr>
      </w:pPr>
      <w:r>
        <w:rPr>
          <w:rFonts w:ascii="Courier New" w:hAnsi="Courier New" w:cs="Courier New"/>
          <w:sz w:val="18"/>
          <w:szCs w:val="18"/>
        </w:rPr>
        <w:t>│ 2│I блок               │Д = W  x Д   + W  x Д                                   │0,98 &lt;= Д &lt;= 1,0       │высокая               │</w:t>
      </w:r>
    </w:p>
    <w:p w:rsidR="005E1925" w:rsidRDefault="005E1925">
      <w:pPr>
        <w:pStyle w:val="ConsPlusCell"/>
        <w:rPr>
          <w:rFonts w:ascii="Courier New" w:hAnsi="Courier New" w:cs="Courier New"/>
          <w:sz w:val="18"/>
          <w:szCs w:val="18"/>
        </w:rPr>
      </w:pPr>
      <w:r>
        <w:rPr>
          <w:rFonts w:ascii="Courier New" w:hAnsi="Courier New" w:cs="Courier New"/>
          <w:sz w:val="18"/>
          <w:szCs w:val="18"/>
        </w:rPr>
        <w:t>│  │"Доходы бюджета"     │     i    сг    i    ду                                 │0,94 &lt;= Д &lt;= 0,97      │хорошая               │</w:t>
      </w:r>
    </w:p>
    <w:p w:rsidR="005E1925" w:rsidRDefault="005E1925">
      <w:pPr>
        <w:pStyle w:val="ConsPlusCell"/>
        <w:rPr>
          <w:rFonts w:ascii="Courier New" w:hAnsi="Courier New" w:cs="Courier New"/>
          <w:sz w:val="18"/>
          <w:szCs w:val="18"/>
        </w:rPr>
      </w:pPr>
      <w:r>
        <w:rPr>
          <w:rFonts w:ascii="Courier New" w:hAnsi="Courier New" w:cs="Courier New"/>
          <w:sz w:val="18"/>
          <w:szCs w:val="18"/>
        </w:rPr>
        <w:t>│  │                     │                                                        │0,90 &lt;= Д &lt;= 0,93      │удовлетворительная    │</w:t>
      </w:r>
    </w:p>
    <w:p w:rsidR="005E1925" w:rsidRDefault="005E1925">
      <w:pPr>
        <w:pStyle w:val="ConsPlusCell"/>
        <w:rPr>
          <w:rFonts w:ascii="Courier New" w:hAnsi="Courier New" w:cs="Courier New"/>
          <w:sz w:val="18"/>
          <w:szCs w:val="18"/>
        </w:rPr>
      </w:pPr>
      <w:r>
        <w:rPr>
          <w:rFonts w:ascii="Courier New" w:hAnsi="Courier New" w:cs="Courier New"/>
          <w:sz w:val="18"/>
          <w:szCs w:val="18"/>
        </w:rPr>
        <w:t>│  │                     │Д   - показатель исполнения доходной части бюджета;     │Д &lt; 0,90               │неудовлетворительная  │</w:t>
      </w:r>
    </w:p>
    <w:p w:rsidR="005E1925" w:rsidRDefault="005E1925">
      <w:pPr>
        <w:pStyle w:val="ConsPlusCell"/>
        <w:rPr>
          <w:rFonts w:ascii="Courier New" w:hAnsi="Courier New" w:cs="Courier New"/>
          <w:sz w:val="18"/>
          <w:szCs w:val="18"/>
        </w:rPr>
      </w:pPr>
      <w:r>
        <w:rPr>
          <w:rFonts w:ascii="Courier New" w:hAnsi="Courier New" w:cs="Courier New"/>
          <w:sz w:val="18"/>
          <w:szCs w:val="18"/>
        </w:rPr>
        <w:t>│  │                     │Д   - показатель исполнения доходов по средствам бюджета│                       │                      │</w:t>
      </w:r>
    </w:p>
    <w:p w:rsidR="005E1925" w:rsidRDefault="005E1925">
      <w:pPr>
        <w:pStyle w:val="ConsPlusCell"/>
        <w:rPr>
          <w:rFonts w:ascii="Courier New" w:hAnsi="Courier New" w:cs="Courier New"/>
          <w:sz w:val="18"/>
          <w:szCs w:val="18"/>
        </w:rPr>
      </w:pPr>
      <w:r>
        <w:rPr>
          <w:rFonts w:ascii="Courier New" w:hAnsi="Courier New" w:cs="Courier New"/>
          <w:sz w:val="18"/>
          <w:szCs w:val="18"/>
        </w:rPr>
        <w:t>│  │                     │ сг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│города;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│Д   - показатель исполнения доходов за счет средств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 ду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│бюджетов других уровней;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│W  - удельный вес показателя в плановом объеме доходов  │                       │                      │</w:t>
      </w:r>
    </w:p>
    <w:p w:rsidR="005E1925" w:rsidRDefault="005E1925">
      <w:pPr>
        <w:pStyle w:val="ConsPlusCell"/>
        <w:rPr>
          <w:rFonts w:ascii="Courier New" w:hAnsi="Courier New" w:cs="Courier New"/>
          <w:sz w:val="18"/>
          <w:szCs w:val="18"/>
        </w:rPr>
      </w:pPr>
      <w:r>
        <w:rPr>
          <w:rFonts w:ascii="Courier New" w:hAnsi="Courier New" w:cs="Courier New"/>
          <w:sz w:val="18"/>
          <w:szCs w:val="18"/>
        </w:rPr>
        <w:lastRenderedPageBreak/>
        <w:t>│  │                     │ i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│бюджета                                                 │                       │                      │</w:t>
      </w:r>
    </w:p>
    <w:p w:rsidR="005E1925" w:rsidRDefault="005E1925">
      <w:pPr>
        <w:pStyle w:val="ConsPlusCell"/>
        <w:rPr>
          <w:rFonts w:ascii="Courier New" w:hAnsi="Courier New" w:cs="Courier New"/>
          <w:sz w:val="18"/>
          <w:szCs w:val="18"/>
        </w:rPr>
      </w:pPr>
      <w:r>
        <w:rPr>
          <w:rFonts w:ascii="Courier New" w:hAnsi="Courier New" w:cs="Courier New"/>
          <w:sz w:val="18"/>
          <w:szCs w:val="18"/>
        </w:rPr>
        <w:t>├──┼─────────────────────┼────────────────────────────────────────────────────────┼───────────────────────┼──────────────────────┤</w:t>
      </w:r>
    </w:p>
    <w:p w:rsidR="005E1925" w:rsidRDefault="005E1925">
      <w:pPr>
        <w:pStyle w:val="ConsPlusCell"/>
        <w:rPr>
          <w:rFonts w:ascii="Courier New" w:hAnsi="Courier New" w:cs="Courier New"/>
          <w:sz w:val="18"/>
          <w:szCs w:val="18"/>
        </w:rPr>
      </w:pPr>
      <w:r>
        <w:rPr>
          <w:rFonts w:ascii="Courier New" w:hAnsi="Courier New" w:cs="Courier New"/>
          <w:sz w:val="18"/>
          <w:szCs w:val="18"/>
        </w:rPr>
        <w:t>│ 3│1.1. Доходы по       │Д   = W  x Д    + W  x Д                                │0,98 &lt;= Д   &lt;= 1,0     │высокая               │</w:t>
      </w:r>
    </w:p>
    <w:p w:rsidR="005E1925" w:rsidRDefault="005E1925">
      <w:pPr>
        <w:pStyle w:val="ConsPlusCell"/>
        <w:rPr>
          <w:rFonts w:ascii="Courier New" w:hAnsi="Courier New" w:cs="Courier New"/>
          <w:sz w:val="18"/>
          <w:szCs w:val="18"/>
        </w:rPr>
      </w:pPr>
      <w:r>
        <w:rPr>
          <w:rFonts w:ascii="Courier New" w:hAnsi="Courier New" w:cs="Courier New"/>
          <w:sz w:val="18"/>
          <w:szCs w:val="18"/>
        </w:rPr>
        <w:t>│  │средствам бюджета    │ сг    i    нал    i    нн                              │         сг            │                      │</w:t>
      </w:r>
    </w:p>
    <w:p w:rsidR="005E1925" w:rsidRDefault="005E1925">
      <w:pPr>
        <w:pStyle w:val="ConsPlusCell"/>
        <w:rPr>
          <w:rFonts w:ascii="Courier New" w:hAnsi="Courier New" w:cs="Courier New"/>
          <w:sz w:val="18"/>
          <w:szCs w:val="18"/>
        </w:rPr>
      </w:pPr>
      <w:r>
        <w:rPr>
          <w:rFonts w:ascii="Courier New" w:hAnsi="Courier New" w:cs="Courier New"/>
          <w:sz w:val="18"/>
          <w:szCs w:val="18"/>
        </w:rPr>
        <w:t>│  │города               │                                                        │0,94 &lt;= Д   &lt;= 0,97    │хорошая               │</w:t>
      </w:r>
    </w:p>
    <w:p w:rsidR="005E1925" w:rsidRDefault="005E1925">
      <w:pPr>
        <w:pStyle w:val="ConsPlusCell"/>
        <w:rPr>
          <w:rFonts w:ascii="Courier New" w:hAnsi="Courier New" w:cs="Courier New"/>
          <w:sz w:val="18"/>
          <w:szCs w:val="18"/>
        </w:rPr>
      </w:pPr>
      <w:r>
        <w:rPr>
          <w:rFonts w:ascii="Courier New" w:hAnsi="Courier New" w:cs="Courier New"/>
          <w:sz w:val="18"/>
          <w:szCs w:val="18"/>
        </w:rPr>
        <w:t>│  │                     │Д   - показатель исполнения доходов по средствам бюджета│         сг            │                      │</w:t>
      </w:r>
    </w:p>
    <w:p w:rsidR="005E1925" w:rsidRDefault="005E1925">
      <w:pPr>
        <w:pStyle w:val="ConsPlusCell"/>
        <w:rPr>
          <w:rFonts w:ascii="Courier New" w:hAnsi="Courier New" w:cs="Courier New"/>
          <w:sz w:val="18"/>
          <w:szCs w:val="18"/>
        </w:rPr>
      </w:pPr>
      <w:r>
        <w:rPr>
          <w:rFonts w:ascii="Courier New" w:hAnsi="Courier New" w:cs="Courier New"/>
          <w:sz w:val="18"/>
          <w:szCs w:val="18"/>
        </w:rPr>
        <w:t>│  │                     │ сг                                                     │0,90 &lt;= Д   &lt;= 0,93    │удовлетворительная    │</w:t>
      </w:r>
    </w:p>
    <w:p w:rsidR="005E1925" w:rsidRDefault="005E1925">
      <w:pPr>
        <w:pStyle w:val="ConsPlusCell"/>
        <w:rPr>
          <w:rFonts w:ascii="Courier New" w:hAnsi="Courier New" w:cs="Courier New"/>
          <w:sz w:val="18"/>
          <w:szCs w:val="18"/>
        </w:rPr>
      </w:pPr>
      <w:r>
        <w:rPr>
          <w:rFonts w:ascii="Courier New" w:hAnsi="Courier New" w:cs="Courier New"/>
          <w:sz w:val="18"/>
          <w:szCs w:val="18"/>
        </w:rPr>
        <w:t>│  │                     │города;                                                 │         сг            │                      │</w:t>
      </w:r>
    </w:p>
    <w:p w:rsidR="005E1925" w:rsidRDefault="005E1925">
      <w:pPr>
        <w:pStyle w:val="ConsPlusCell"/>
        <w:rPr>
          <w:rFonts w:ascii="Courier New" w:hAnsi="Courier New" w:cs="Courier New"/>
          <w:sz w:val="18"/>
          <w:szCs w:val="18"/>
        </w:rPr>
      </w:pPr>
      <w:r>
        <w:rPr>
          <w:rFonts w:ascii="Courier New" w:hAnsi="Courier New" w:cs="Courier New"/>
          <w:sz w:val="18"/>
          <w:szCs w:val="18"/>
        </w:rPr>
        <w:t>│  │                     │Д    - показатель исполнения налоговых доходов с учетом │Д   &lt; 0,90             │неудовлетворительная  │</w:t>
      </w:r>
    </w:p>
    <w:p w:rsidR="005E1925" w:rsidRDefault="005E1925">
      <w:pPr>
        <w:pStyle w:val="ConsPlusCell"/>
        <w:rPr>
          <w:rFonts w:ascii="Courier New" w:hAnsi="Courier New" w:cs="Courier New"/>
          <w:sz w:val="18"/>
          <w:szCs w:val="18"/>
        </w:rPr>
      </w:pPr>
      <w:r>
        <w:rPr>
          <w:rFonts w:ascii="Courier New" w:hAnsi="Courier New" w:cs="Courier New"/>
          <w:sz w:val="18"/>
          <w:szCs w:val="18"/>
        </w:rPr>
        <w:t>│  │                     │ нал                                                    │ сг                    │                      │</w:t>
      </w:r>
    </w:p>
    <w:p w:rsidR="005E1925" w:rsidRDefault="005E1925">
      <w:pPr>
        <w:pStyle w:val="ConsPlusCell"/>
        <w:rPr>
          <w:rFonts w:ascii="Courier New" w:hAnsi="Courier New" w:cs="Courier New"/>
          <w:sz w:val="18"/>
          <w:szCs w:val="18"/>
        </w:rPr>
      </w:pPr>
      <w:r>
        <w:rPr>
          <w:rFonts w:ascii="Courier New" w:hAnsi="Courier New" w:cs="Courier New"/>
          <w:sz w:val="18"/>
          <w:szCs w:val="18"/>
        </w:rPr>
        <w:t>│  │                     │исполнения доходов бюджета в виде арендной платы за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│землю;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│Д   - показатель исполнения неналоговых доходов без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 нн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│учета исполнения доходов бюджета в виде арендной платы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│за землю;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│W  - удельный вес показателя в плановом объеме доходов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 i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│по средствам бюджета города                             │                       │                      │</w:t>
      </w:r>
    </w:p>
    <w:p w:rsidR="005E1925" w:rsidRDefault="005E1925">
      <w:pPr>
        <w:pStyle w:val="ConsPlusCell"/>
        <w:rPr>
          <w:rFonts w:ascii="Courier New" w:hAnsi="Courier New" w:cs="Courier New"/>
          <w:sz w:val="18"/>
          <w:szCs w:val="18"/>
        </w:rPr>
      </w:pPr>
      <w:r>
        <w:rPr>
          <w:rFonts w:ascii="Courier New" w:hAnsi="Courier New" w:cs="Courier New"/>
          <w:sz w:val="18"/>
          <w:szCs w:val="18"/>
        </w:rPr>
        <w:t>├──┼─────────────────────┼────────────────────────────────────────────────────────┼───────────────────────┼──────────────────────┤</w:t>
      </w:r>
    </w:p>
    <w:p w:rsidR="005E1925" w:rsidRDefault="005E1925">
      <w:pPr>
        <w:pStyle w:val="ConsPlusCell"/>
        <w:rPr>
          <w:rFonts w:ascii="Courier New" w:hAnsi="Courier New" w:cs="Courier New"/>
          <w:sz w:val="18"/>
          <w:szCs w:val="18"/>
        </w:rPr>
      </w:pPr>
      <w:r>
        <w:rPr>
          <w:rFonts w:ascii="Courier New" w:hAnsi="Courier New" w:cs="Courier New"/>
          <w:sz w:val="18"/>
          <w:szCs w:val="18"/>
        </w:rPr>
        <w:t>│ 4│1.1.1. Налоговые     │       Ф                                                │0,98 &lt;= Д    &lt;= 1,0    │высокая               │</w:t>
      </w:r>
    </w:p>
    <w:p w:rsidR="005E1925" w:rsidRDefault="005E1925">
      <w:pPr>
        <w:pStyle w:val="ConsPlusCell"/>
        <w:rPr>
          <w:rFonts w:ascii="Courier New" w:hAnsi="Courier New" w:cs="Courier New"/>
          <w:sz w:val="18"/>
          <w:szCs w:val="18"/>
        </w:rPr>
      </w:pPr>
      <w:r>
        <w:rPr>
          <w:rFonts w:ascii="Courier New" w:hAnsi="Courier New" w:cs="Courier New"/>
          <w:sz w:val="18"/>
          <w:szCs w:val="18"/>
        </w:rPr>
        <w:t>│  │доходы               │        нал                                             │         нал           │                      │</w:t>
      </w:r>
    </w:p>
    <w:p w:rsidR="005E1925" w:rsidRDefault="005E1925">
      <w:pPr>
        <w:pStyle w:val="ConsPlusCell"/>
        <w:rPr>
          <w:rFonts w:ascii="Courier New" w:hAnsi="Courier New" w:cs="Courier New"/>
          <w:sz w:val="18"/>
          <w:szCs w:val="18"/>
        </w:rPr>
      </w:pPr>
      <w:r>
        <w:rPr>
          <w:rFonts w:ascii="Courier New" w:hAnsi="Courier New" w:cs="Courier New"/>
          <w:sz w:val="18"/>
          <w:szCs w:val="18"/>
        </w:rPr>
        <w:t>│  │                     │Д    = -----                                            │0,94 &lt;= Д    &lt;= 0,97   │хорошая               │</w:t>
      </w:r>
    </w:p>
    <w:p w:rsidR="005E1925" w:rsidRDefault="005E1925">
      <w:pPr>
        <w:pStyle w:val="ConsPlusCell"/>
        <w:rPr>
          <w:rFonts w:ascii="Courier New" w:hAnsi="Courier New" w:cs="Courier New"/>
          <w:sz w:val="18"/>
          <w:szCs w:val="18"/>
        </w:rPr>
      </w:pPr>
      <w:r>
        <w:rPr>
          <w:rFonts w:ascii="Courier New" w:hAnsi="Courier New" w:cs="Courier New"/>
          <w:sz w:val="18"/>
          <w:szCs w:val="18"/>
        </w:rPr>
        <w:t>│  │                     │ нал   П                                                │         нал           │                      │</w:t>
      </w:r>
    </w:p>
    <w:p w:rsidR="005E1925" w:rsidRDefault="005E1925">
      <w:pPr>
        <w:pStyle w:val="ConsPlusCell"/>
        <w:rPr>
          <w:rFonts w:ascii="Courier New" w:hAnsi="Courier New" w:cs="Courier New"/>
          <w:sz w:val="18"/>
          <w:szCs w:val="18"/>
        </w:rPr>
      </w:pPr>
      <w:r>
        <w:rPr>
          <w:rFonts w:ascii="Courier New" w:hAnsi="Courier New" w:cs="Courier New"/>
          <w:sz w:val="18"/>
          <w:szCs w:val="18"/>
        </w:rPr>
        <w:t>│  │                     │        нал                                             │0,90 &lt;= Д    &lt;= 0,93   │удовлетворительная    │</w:t>
      </w:r>
    </w:p>
    <w:p w:rsidR="005E1925" w:rsidRDefault="005E1925">
      <w:pPr>
        <w:pStyle w:val="ConsPlusCell"/>
        <w:rPr>
          <w:rFonts w:ascii="Courier New" w:hAnsi="Courier New" w:cs="Courier New"/>
          <w:sz w:val="18"/>
          <w:szCs w:val="18"/>
        </w:rPr>
      </w:pPr>
      <w:r>
        <w:rPr>
          <w:rFonts w:ascii="Courier New" w:hAnsi="Courier New" w:cs="Courier New"/>
          <w:sz w:val="18"/>
          <w:szCs w:val="18"/>
        </w:rPr>
        <w:t>│  │                     │                                                        │         нал           │                      │</w:t>
      </w:r>
    </w:p>
    <w:p w:rsidR="005E1925" w:rsidRDefault="005E1925">
      <w:pPr>
        <w:pStyle w:val="ConsPlusCell"/>
        <w:rPr>
          <w:rFonts w:ascii="Courier New" w:hAnsi="Courier New" w:cs="Courier New"/>
          <w:sz w:val="18"/>
          <w:szCs w:val="18"/>
        </w:rPr>
      </w:pPr>
      <w:r>
        <w:rPr>
          <w:rFonts w:ascii="Courier New" w:hAnsi="Courier New" w:cs="Courier New"/>
          <w:sz w:val="18"/>
          <w:szCs w:val="18"/>
        </w:rPr>
        <w:t>│  │                     │Ф    - фактическое поступление налоговых доходов и      │Д    &lt; 0,90            │неудовлетворительная  │</w:t>
      </w:r>
    </w:p>
    <w:p w:rsidR="005E1925" w:rsidRDefault="005E1925">
      <w:pPr>
        <w:pStyle w:val="ConsPlusCell"/>
        <w:rPr>
          <w:rFonts w:ascii="Courier New" w:hAnsi="Courier New" w:cs="Courier New"/>
          <w:sz w:val="18"/>
          <w:szCs w:val="18"/>
        </w:rPr>
      </w:pPr>
      <w:r>
        <w:rPr>
          <w:rFonts w:ascii="Courier New" w:hAnsi="Courier New" w:cs="Courier New"/>
          <w:sz w:val="18"/>
          <w:szCs w:val="18"/>
        </w:rPr>
        <w:t>│  │                     │ нал                                                    │ нал                   │                      │</w:t>
      </w:r>
    </w:p>
    <w:p w:rsidR="005E1925" w:rsidRDefault="005E1925">
      <w:pPr>
        <w:pStyle w:val="ConsPlusCell"/>
        <w:rPr>
          <w:rFonts w:ascii="Courier New" w:hAnsi="Courier New" w:cs="Courier New"/>
          <w:sz w:val="18"/>
          <w:szCs w:val="18"/>
        </w:rPr>
      </w:pPr>
      <w:r>
        <w:rPr>
          <w:rFonts w:ascii="Courier New" w:hAnsi="Courier New" w:cs="Courier New"/>
          <w:sz w:val="18"/>
          <w:szCs w:val="18"/>
        </w:rPr>
        <w:t>│  │                     │доходов в виде арендной платы за землю в отчетном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│периоде;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│П    - плановый объем налоговых доходов и доходов в виде│                       │                      │</w:t>
      </w:r>
    </w:p>
    <w:p w:rsidR="005E1925" w:rsidRDefault="005E1925">
      <w:pPr>
        <w:pStyle w:val="ConsPlusCell"/>
        <w:rPr>
          <w:rFonts w:ascii="Courier New" w:hAnsi="Courier New" w:cs="Courier New"/>
          <w:sz w:val="18"/>
          <w:szCs w:val="18"/>
        </w:rPr>
      </w:pPr>
      <w:r>
        <w:rPr>
          <w:rFonts w:ascii="Courier New" w:hAnsi="Courier New" w:cs="Courier New"/>
          <w:sz w:val="18"/>
          <w:szCs w:val="18"/>
        </w:rPr>
        <w:t>│  │                     │ нал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│арендной платы за землю на отчетный период              │                       │                      │</w:t>
      </w:r>
    </w:p>
    <w:p w:rsidR="005E1925" w:rsidRDefault="005E1925">
      <w:pPr>
        <w:pStyle w:val="ConsPlusCell"/>
        <w:rPr>
          <w:rFonts w:ascii="Courier New" w:hAnsi="Courier New" w:cs="Courier New"/>
          <w:sz w:val="18"/>
          <w:szCs w:val="18"/>
        </w:rPr>
      </w:pPr>
      <w:r>
        <w:rPr>
          <w:rFonts w:ascii="Courier New" w:hAnsi="Courier New" w:cs="Courier New"/>
          <w:sz w:val="18"/>
          <w:szCs w:val="18"/>
        </w:rPr>
        <w:t>├──┼─────────────────────┼────────────────────────────────────────────────────────┼───────────────────────┼──────────────────────┤</w:t>
      </w:r>
    </w:p>
    <w:p w:rsidR="005E1925" w:rsidRDefault="005E1925">
      <w:pPr>
        <w:pStyle w:val="ConsPlusCell"/>
        <w:rPr>
          <w:rFonts w:ascii="Courier New" w:hAnsi="Courier New" w:cs="Courier New"/>
          <w:sz w:val="18"/>
          <w:szCs w:val="18"/>
        </w:rPr>
      </w:pPr>
      <w:r>
        <w:rPr>
          <w:rFonts w:ascii="Courier New" w:hAnsi="Courier New" w:cs="Courier New"/>
          <w:sz w:val="18"/>
          <w:szCs w:val="18"/>
        </w:rPr>
        <w:t>│ 5│1.1.2. Неналоговые   │      Ф                                                 │0,98 &lt;= Д     &lt;= 1,0   │высокая               │</w:t>
      </w:r>
    </w:p>
    <w:p w:rsidR="005E1925" w:rsidRDefault="005E1925">
      <w:pPr>
        <w:pStyle w:val="ConsPlusCell"/>
        <w:rPr>
          <w:rFonts w:ascii="Courier New" w:hAnsi="Courier New" w:cs="Courier New"/>
          <w:sz w:val="18"/>
          <w:szCs w:val="18"/>
        </w:rPr>
      </w:pPr>
      <w:r>
        <w:rPr>
          <w:rFonts w:ascii="Courier New" w:hAnsi="Courier New" w:cs="Courier New"/>
          <w:sz w:val="18"/>
          <w:szCs w:val="18"/>
        </w:rPr>
        <w:t>│  │доходы               │       нн                                               │         ннал          │                      │</w:t>
      </w:r>
    </w:p>
    <w:p w:rsidR="005E1925" w:rsidRDefault="005E1925">
      <w:pPr>
        <w:pStyle w:val="ConsPlusCell"/>
        <w:rPr>
          <w:rFonts w:ascii="Courier New" w:hAnsi="Courier New" w:cs="Courier New"/>
          <w:sz w:val="18"/>
          <w:szCs w:val="18"/>
        </w:rPr>
      </w:pPr>
      <w:r>
        <w:rPr>
          <w:rFonts w:ascii="Courier New" w:hAnsi="Courier New" w:cs="Courier New"/>
          <w:sz w:val="18"/>
          <w:szCs w:val="18"/>
        </w:rPr>
        <w:t>│  │                     │Д   = ----                                              │0,94 &lt;= Д     &lt;= 0,97  │хорошая               │</w:t>
      </w:r>
    </w:p>
    <w:p w:rsidR="005E1925" w:rsidRDefault="005E1925">
      <w:pPr>
        <w:pStyle w:val="ConsPlusCell"/>
        <w:rPr>
          <w:rFonts w:ascii="Courier New" w:hAnsi="Courier New" w:cs="Courier New"/>
          <w:sz w:val="18"/>
          <w:szCs w:val="18"/>
        </w:rPr>
      </w:pPr>
      <w:r>
        <w:rPr>
          <w:rFonts w:ascii="Courier New" w:hAnsi="Courier New" w:cs="Courier New"/>
          <w:sz w:val="18"/>
          <w:szCs w:val="18"/>
        </w:rPr>
        <w:t>│  │                     │ нн   П                                                 │         ннал          │                      │</w:t>
      </w:r>
    </w:p>
    <w:p w:rsidR="005E1925" w:rsidRDefault="005E1925">
      <w:pPr>
        <w:pStyle w:val="ConsPlusCell"/>
        <w:rPr>
          <w:rFonts w:ascii="Courier New" w:hAnsi="Courier New" w:cs="Courier New"/>
          <w:sz w:val="18"/>
          <w:szCs w:val="18"/>
        </w:rPr>
      </w:pPr>
      <w:r>
        <w:rPr>
          <w:rFonts w:ascii="Courier New" w:hAnsi="Courier New" w:cs="Courier New"/>
          <w:sz w:val="18"/>
          <w:szCs w:val="18"/>
        </w:rPr>
        <w:t>│  │                     │       нн                                               │0,90 &lt;= Д     &lt;= 0,93  │удовлетворительная    │</w:t>
      </w:r>
    </w:p>
    <w:p w:rsidR="005E1925" w:rsidRDefault="005E1925">
      <w:pPr>
        <w:pStyle w:val="ConsPlusCell"/>
        <w:rPr>
          <w:rFonts w:ascii="Courier New" w:hAnsi="Courier New" w:cs="Courier New"/>
          <w:sz w:val="18"/>
          <w:szCs w:val="18"/>
        </w:rPr>
      </w:pPr>
      <w:r>
        <w:rPr>
          <w:rFonts w:ascii="Courier New" w:hAnsi="Courier New" w:cs="Courier New"/>
          <w:sz w:val="18"/>
          <w:szCs w:val="18"/>
        </w:rPr>
        <w:t>│  │                     │                                                        │         ннал          │                      │</w:t>
      </w:r>
    </w:p>
    <w:p w:rsidR="005E1925" w:rsidRDefault="005E1925">
      <w:pPr>
        <w:pStyle w:val="ConsPlusCell"/>
        <w:rPr>
          <w:rFonts w:ascii="Courier New" w:hAnsi="Courier New" w:cs="Courier New"/>
          <w:sz w:val="18"/>
          <w:szCs w:val="18"/>
        </w:rPr>
      </w:pPr>
      <w:r>
        <w:rPr>
          <w:rFonts w:ascii="Courier New" w:hAnsi="Courier New" w:cs="Courier New"/>
          <w:sz w:val="18"/>
          <w:szCs w:val="18"/>
        </w:rPr>
        <w:t>│  │                     │Ф   - фактическое поступление по неналоговым доходам    │Д     &lt; 0,90           │неудовлетворительная  │</w:t>
      </w:r>
    </w:p>
    <w:p w:rsidR="005E1925" w:rsidRDefault="005E1925">
      <w:pPr>
        <w:pStyle w:val="ConsPlusCell"/>
        <w:rPr>
          <w:rFonts w:ascii="Courier New" w:hAnsi="Courier New" w:cs="Courier New"/>
          <w:sz w:val="18"/>
          <w:szCs w:val="18"/>
        </w:rPr>
      </w:pPr>
      <w:r>
        <w:rPr>
          <w:rFonts w:ascii="Courier New" w:hAnsi="Courier New" w:cs="Courier New"/>
          <w:sz w:val="18"/>
          <w:szCs w:val="18"/>
        </w:rPr>
        <w:t>│  │                     │ нн                                                     │ ннал                  │                      │</w:t>
      </w:r>
    </w:p>
    <w:p w:rsidR="005E1925" w:rsidRDefault="005E1925">
      <w:pPr>
        <w:pStyle w:val="ConsPlusCell"/>
        <w:rPr>
          <w:rFonts w:ascii="Courier New" w:hAnsi="Courier New" w:cs="Courier New"/>
          <w:sz w:val="18"/>
          <w:szCs w:val="18"/>
        </w:rPr>
      </w:pPr>
      <w:r>
        <w:rPr>
          <w:rFonts w:ascii="Courier New" w:hAnsi="Courier New" w:cs="Courier New"/>
          <w:sz w:val="18"/>
          <w:szCs w:val="18"/>
        </w:rPr>
        <w:t>│  │                     │(без учета доходов в виде арендной платы за землю) в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│отчетном периоде;                                       │                       │                      │</w:t>
      </w:r>
    </w:p>
    <w:p w:rsidR="005E1925" w:rsidRDefault="005E1925">
      <w:pPr>
        <w:pStyle w:val="ConsPlusCell"/>
        <w:rPr>
          <w:rFonts w:ascii="Courier New" w:hAnsi="Courier New" w:cs="Courier New"/>
          <w:sz w:val="18"/>
          <w:szCs w:val="18"/>
        </w:rPr>
      </w:pPr>
      <w:r>
        <w:rPr>
          <w:rFonts w:ascii="Courier New" w:hAnsi="Courier New" w:cs="Courier New"/>
          <w:sz w:val="18"/>
          <w:szCs w:val="18"/>
        </w:rPr>
        <w:lastRenderedPageBreak/>
        <w:t>│  │                     │П   - плановый объем неналоговых доходов (без учета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 нн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│доходов в виде арендной платы за землю) на отчетный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│период                                                  │                       │                      │</w:t>
      </w:r>
    </w:p>
    <w:p w:rsidR="005E1925" w:rsidRDefault="005E1925">
      <w:pPr>
        <w:pStyle w:val="ConsPlusCell"/>
        <w:rPr>
          <w:rFonts w:ascii="Courier New" w:hAnsi="Courier New" w:cs="Courier New"/>
          <w:sz w:val="18"/>
          <w:szCs w:val="18"/>
        </w:rPr>
      </w:pPr>
      <w:r>
        <w:rPr>
          <w:rFonts w:ascii="Courier New" w:hAnsi="Courier New" w:cs="Courier New"/>
          <w:sz w:val="18"/>
          <w:szCs w:val="18"/>
        </w:rPr>
        <w:t>├──┼─────────────────────┼────────────────────────────────────────────────────────┼───────────────────────┼──────────────────────┤</w:t>
      </w:r>
    </w:p>
    <w:p w:rsidR="005E1925" w:rsidRDefault="005E1925">
      <w:pPr>
        <w:pStyle w:val="ConsPlusCell"/>
        <w:rPr>
          <w:rFonts w:ascii="Courier New" w:hAnsi="Courier New" w:cs="Courier New"/>
          <w:sz w:val="18"/>
          <w:szCs w:val="18"/>
        </w:rPr>
      </w:pPr>
      <w:r>
        <w:rPr>
          <w:rFonts w:ascii="Courier New" w:hAnsi="Courier New" w:cs="Courier New"/>
          <w:sz w:val="18"/>
          <w:szCs w:val="18"/>
        </w:rPr>
        <w:t>│ 6│1.2. Средства        │      Ф                                                 │0,98 &lt;= Д   &lt;= 1,0     │высокая               │</w:t>
      </w:r>
    </w:p>
    <w:p w:rsidR="005E1925" w:rsidRDefault="005E1925">
      <w:pPr>
        <w:pStyle w:val="ConsPlusCell"/>
        <w:rPr>
          <w:rFonts w:ascii="Courier New" w:hAnsi="Courier New" w:cs="Courier New"/>
          <w:sz w:val="18"/>
          <w:szCs w:val="18"/>
        </w:rPr>
      </w:pPr>
      <w:r>
        <w:rPr>
          <w:rFonts w:ascii="Courier New" w:hAnsi="Courier New" w:cs="Courier New"/>
          <w:sz w:val="18"/>
          <w:szCs w:val="18"/>
        </w:rPr>
        <w:t>│  │бюджетов других      │       ду                                               │         ду            │                      │</w:t>
      </w:r>
    </w:p>
    <w:p w:rsidR="005E1925" w:rsidRDefault="005E1925">
      <w:pPr>
        <w:pStyle w:val="ConsPlusCell"/>
        <w:rPr>
          <w:rFonts w:ascii="Courier New" w:hAnsi="Courier New" w:cs="Courier New"/>
          <w:sz w:val="18"/>
          <w:szCs w:val="18"/>
        </w:rPr>
      </w:pPr>
      <w:r>
        <w:rPr>
          <w:rFonts w:ascii="Courier New" w:hAnsi="Courier New" w:cs="Courier New"/>
          <w:sz w:val="18"/>
          <w:szCs w:val="18"/>
        </w:rPr>
        <w:t>│  │уровней              │Д   = ----                                              │0,94 &lt;= Д   &lt;= 0,97    │хорошая               │</w:t>
      </w:r>
    </w:p>
    <w:p w:rsidR="005E1925" w:rsidRDefault="005E1925">
      <w:pPr>
        <w:pStyle w:val="ConsPlusCell"/>
        <w:rPr>
          <w:rFonts w:ascii="Courier New" w:hAnsi="Courier New" w:cs="Courier New"/>
          <w:sz w:val="18"/>
          <w:szCs w:val="18"/>
        </w:rPr>
      </w:pPr>
      <w:r>
        <w:rPr>
          <w:rFonts w:ascii="Courier New" w:hAnsi="Courier New" w:cs="Courier New"/>
          <w:sz w:val="18"/>
          <w:szCs w:val="18"/>
        </w:rPr>
        <w:t>│  │                     │ ду   П                                                 │         ду            │                      │</w:t>
      </w:r>
    </w:p>
    <w:p w:rsidR="005E1925" w:rsidRDefault="005E1925">
      <w:pPr>
        <w:pStyle w:val="ConsPlusCell"/>
        <w:rPr>
          <w:rFonts w:ascii="Courier New" w:hAnsi="Courier New" w:cs="Courier New"/>
          <w:sz w:val="18"/>
          <w:szCs w:val="18"/>
        </w:rPr>
      </w:pPr>
      <w:r>
        <w:rPr>
          <w:rFonts w:ascii="Courier New" w:hAnsi="Courier New" w:cs="Courier New"/>
          <w:sz w:val="18"/>
          <w:szCs w:val="18"/>
        </w:rPr>
        <w:t>│  │                     │       ду                                               │0,90 &lt;= Д   &lt;= 0,93    │удовлетворительная    │</w:t>
      </w:r>
    </w:p>
    <w:p w:rsidR="005E1925" w:rsidRDefault="005E1925">
      <w:pPr>
        <w:pStyle w:val="ConsPlusCell"/>
        <w:rPr>
          <w:rFonts w:ascii="Courier New" w:hAnsi="Courier New" w:cs="Courier New"/>
          <w:sz w:val="18"/>
          <w:szCs w:val="18"/>
        </w:rPr>
      </w:pPr>
      <w:r>
        <w:rPr>
          <w:rFonts w:ascii="Courier New" w:hAnsi="Courier New" w:cs="Courier New"/>
          <w:sz w:val="18"/>
          <w:szCs w:val="18"/>
        </w:rPr>
        <w:t>│  │                     │                                                        │         ду            │                      │</w:t>
      </w:r>
    </w:p>
    <w:p w:rsidR="005E1925" w:rsidRDefault="005E1925">
      <w:pPr>
        <w:pStyle w:val="ConsPlusCell"/>
        <w:rPr>
          <w:rFonts w:ascii="Courier New" w:hAnsi="Courier New" w:cs="Courier New"/>
          <w:sz w:val="18"/>
          <w:szCs w:val="18"/>
        </w:rPr>
      </w:pPr>
      <w:r>
        <w:rPr>
          <w:rFonts w:ascii="Courier New" w:hAnsi="Courier New" w:cs="Courier New"/>
          <w:sz w:val="18"/>
          <w:szCs w:val="18"/>
        </w:rPr>
        <w:t>│  │                     │Ф   - фактическое поступление безвозмездных поступлений │Д   &lt; 0,90             │неудовлетворительная  │</w:t>
      </w:r>
    </w:p>
    <w:p w:rsidR="005E1925" w:rsidRDefault="005E1925">
      <w:pPr>
        <w:pStyle w:val="ConsPlusCell"/>
        <w:rPr>
          <w:rFonts w:ascii="Courier New" w:hAnsi="Courier New" w:cs="Courier New"/>
          <w:sz w:val="18"/>
          <w:szCs w:val="18"/>
        </w:rPr>
      </w:pPr>
      <w:r>
        <w:rPr>
          <w:rFonts w:ascii="Courier New" w:hAnsi="Courier New" w:cs="Courier New"/>
          <w:sz w:val="18"/>
          <w:szCs w:val="18"/>
        </w:rPr>
        <w:t>│  │                     │ ду                                                     │ ду                    │                      │</w:t>
      </w:r>
    </w:p>
    <w:p w:rsidR="005E1925" w:rsidRDefault="005E1925">
      <w:pPr>
        <w:pStyle w:val="ConsPlusCell"/>
        <w:rPr>
          <w:rFonts w:ascii="Courier New" w:hAnsi="Courier New" w:cs="Courier New"/>
          <w:sz w:val="18"/>
          <w:szCs w:val="18"/>
        </w:rPr>
      </w:pPr>
      <w:r>
        <w:rPr>
          <w:rFonts w:ascii="Courier New" w:hAnsi="Courier New" w:cs="Courier New"/>
          <w:sz w:val="18"/>
          <w:szCs w:val="18"/>
        </w:rPr>
        <w:t>│  │                     │в отчетном периоде;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│П   - плановый объем безвозмездных поступлений на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 ду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│отчетный период                                         │                       │                      │</w:t>
      </w:r>
    </w:p>
    <w:p w:rsidR="005E1925" w:rsidRDefault="005E1925">
      <w:pPr>
        <w:pStyle w:val="ConsPlusCell"/>
        <w:rPr>
          <w:rFonts w:ascii="Courier New" w:hAnsi="Courier New" w:cs="Courier New"/>
          <w:sz w:val="18"/>
          <w:szCs w:val="18"/>
        </w:rPr>
      </w:pPr>
      <w:r>
        <w:rPr>
          <w:rFonts w:ascii="Courier New" w:hAnsi="Courier New" w:cs="Courier New"/>
          <w:sz w:val="18"/>
          <w:szCs w:val="18"/>
        </w:rPr>
        <w:t>├──┼─────────────────────┼────────────────────────────────────────────────────────┼───────────────────────┼──────────────────────┤</w:t>
      </w:r>
    </w:p>
    <w:p w:rsidR="005E1925" w:rsidRDefault="005E1925">
      <w:pPr>
        <w:pStyle w:val="ConsPlusCell"/>
        <w:rPr>
          <w:rFonts w:ascii="Courier New" w:hAnsi="Courier New" w:cs="Courier New"/>
          <w:sz w:val="18"/>
          <w:szCs w:val="18"/>
        </w:rPr>
      </w:pPr>
      <w:r>
        <w:rPr>
          <w:rFonts w:ascii="Courier New" w:hAnsi="Courier New" w:cs="Courier New"/>
          <w:sz w:val="18"/>
          <w:szCs w:val="18"/>
        </w:rPr>
        <w:t>│ 7│II блок              │Р = W  x Р  + W  x Р                                    │0,98 &lt;= Р &lt;= 1,0       │высокая               │</w:t>
      </w:r>
    </w:p>
    <w:p w:rsidR="005E1925" w:rsidRDefault="005E1925">
      <w:pPr>
        <w:pStyle w:val="ConsPlusCell"/>
        <w:rPr>
          <w:rFonts w:ascii="Courier New" w:hAnsi="Courier New" w:cs="Courier New"/>
          <w:sz w:val="18"/>
          <w:szCs w:val="18"/>
        </w:rPr>
      </w:pPr>
      <w:r>
        <w:rPr>
          <w:rFonts w:ascii="Courier New" w:hAnsi="Courier New" w:cs="Courier New"/>
          <w:sz w:val="18"/>
          <w:szCs w:val="18"/>
        </w:rPr>
        <w:t>│  │"Расходы бюджета"    │     i    т    i    к                                   │0,94 &lt;= Р &lt;= 0,97      │хорошая               │</w:t>
      </w:r>
    </w:p>
    <w:p w:rsidR="005E1925" w:rsidRDefault="005E1925">
      <w:pPr>
        <w:pStyle w:val="ConsPlusCell"/>
        <w:rPr>
          <w:rFonts w:ascii="Courier New" w:hAnsi="Courier New" w:cs="Courier New"/>
          <w:sz w:val="18"/>
          <w:szCs w:val="18"/>
        </w:rPr>
      </w:pPr>
      <w:r>
        <w:rPr>
          <w:rFonts w:ascii="Courier New" w:hAnsi="Courier New" w:cs="Courier New"/>
          <w:sz w:val="18"/>
          <w:szCs w:val="18"/>
        </w:rPr>
        <w:t>│  │                     │                                                        │0,90 &lt;= Р &lt;= 0,93      │удовлетворительная    │</w:t>
      </w:r>
    </w:p>
    <w:p w:rsidR="005E1925" w:rsidRDefault="005E1925">
      <w:pPr>
        <w:pStyle w:val="ConsPlusCell"/>
        <w:rPr>
          <w:rFonts w:ascii="Courier New" w:hAnsi="Courier New" w:cs="Courier New"/>
          <w:sz w:val="18"/>
          <w:szCs w:val="18"/>
        </w:rPr>
      </w:pPr>
      <w:r>
        <w:rPr>
          <w:rFonts w:ascii="Courier New" w:hAnsi="Courier New" w:cs="Courier New"/>
          <w:sz w:val="18"/>
          <w:szCs w:val="18"/>
        </w:rPr>
        <w:t>│  │                     │Р - показатель исполнения расходной части бюджета;      │Р &lt; 0,90               │неудовлетворительная  │</w:t>
      </w:r>
    </w:p>
    <w:p w:rsidR="005E1925" w:rsidRDefault="005E1925">
      <w:pPr>
        <w:pStyle w:val="ConsPlusCell"/>
        <w:rPr>
          <w:rFonts w:ascii="Courier New" w:hAnsi="Courier New" w:cs="Courier New"/>
          <w:sz w:val="18"/>
          <w:szCs w:val="18"/>
        </w:rPr>
      </w:pPr>
      <w:r>
        <w:rPr>
          <w:rFonts w:ascii="Courier New" w:hAnsi="Courier New" w:cs="Courier New"/>
          <w:sz w:val="18"/>
          <w:szCs w:val="18"/>
        </w:rPr>
        <w:t>│  │                     │Р  - показатель исполнения бюджета по текущим расходам;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 т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│Р  - показатель исполнения расходов капитального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 к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│характера;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│W  - удельный вес показателя в плановом объеме расходов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 i                                                      │                       │                      │</w:t>
      </w:r>
    </w:p>
    <w:p w:rsidR="005E1925" w:rsidRDefault="005E1925">
      <w:pPr>
        <w:pStyle w:val="ConsPlusCell"/>
        <w:rPr>
          <w:rFonts w:ascii="Courier New" w:hAnsi="Courier New" w:cs="Courier New"/>
          <w:sz w:val="18"/>
          <w:szCs w:val="18"/>
        </w:rPr>
      </w:pPr>
      <w:r>
        <w:rPr>
          <w:rFonts w:ascii="Courier New" w:hAnsi="Courier New" w:cs="Courier New"/>
          <w:sz w:val="18"/>
          <w:szCs w:val="18"/>
        </w:rPr>
        <w:t>├──┼─────────────────────┼────────────────────────────────────────────────────────┼───────────────────────┼──────────────────────┤</w:t>
      </w:r>
    </w:p>
    <w:p w:rsidR="005E1925" w:rsidRDefault="005E1925">
      <w:pPr>
        <w:pStyle w:val="ConsPlusCell"/>
        <w:rPr>
          <w:rFonts w:ascii="Courier New" w:hAnsi="Courier New" w:cs="Courier New"/>
          <w:sz w:val="18"/>
          <w:szCs w:val="18"/>
        </w:rPr>
      </w:pPr>
      <w:r>
        <w:rPr>
          <w:rFonts w:ascii="Courier New" w:hAnsi="Courier New" w:cs="Courier New"/>
          <w:sz w:val="18"/>
          <w:szCs w:val="18"/>
        </w:rPr>
        <w:t>│ 8│2.1. Текущие расходы │Р  = W  x Р    + W  x Р     + W  x Р                    │0,98 &lt;= Р  &lt;= 1,0      │высокая               │</w:t>
      </w:r>
    </w:p>
    <w:p w:rsidR="005E1925" w:rsidRDefault="005E1925">
      <w:pPr>
        <w:pStyle w:val="ConsPlusCell"/>
        <w:rPr>
          <w:rFonts w:ascii="Courier New" w:hAnsi="Courier New" w:cs="Courier New"/>
          <w:sz w:val="18"/>
          <w:szCs w:val="18"/>
        </w:rPr>
      </w:pPr>
      <w:r>
        <w:rPr>
          <w:rFonts w:ascii="Courier New" w:hAnsi="Courier New" w:cs="Courier New"/>
          <w:sz w:val="18"/>
          <w:szCs w:val="18"/>
        </w:rPr>
        <w:t>│  │                     │ т    i    тсс    i    тжкх    i    тдо                 │         т             │                      │</w:t>
      </w:r>
    </w:p>
    <w:p w:rsidR="005E1925" w:rsidRDefault="005E1925">
      <w:pPr>
        <w:pStyle w:val="ConsPlusCell"/>
        <w:rPr>
          <w:rFonts w:ascii="Courier New" w:hAnsi="Courier New" w:cs="Courier New"/>
          <w:sz w:val="18"/>
          <w:szCs w:val="18"/>
        </w:rPr>
      </w:pPr>
      <w:r>
        <w:rPr>
          <w:rFonts w:ascii="Courier New" w:hAnsi="Courier New" w:cs="Courier New"/>
          <w:sz w:val="18"/>
          <w:szCs w:val="18"/>
        </w:rPr>
        <w:t>│  │                     │                                                        │0,94 &lt;= Р  &lt;= 0,97     │хорошая               │</w:t>
      </w:r>
    </w:p>
    <w:p w:rsidR="005E1925" w:rsidRDefault="005E1925">
      <w:pPr>
        <w:pStyle w:val="ConsPlusCell"/>
        <w:rPr>
          <w:rFonts w:ascii="Courier New" w:hAnsi="Courier New" w:cs="Courier New"/>
          <w:sz w:val="18"/>
          <w:szCs w:val="18"/>
        </w:rPr>
      </w:pPr>
      <w:r>
        <w:rPr>
          <w:rFonts w:ascii="Courier New" w:hAnsi="Courier New" w:cs="Courier New"/>
          <w:sz w:val="18"/>
          <w:szCs w:val="18"/>
        </w:rPr>
        <w:t>│  │                     │Р  - показатель исполнения бюджета по текущим расходам; │         т             │                      │</w:t>
      </w:r>
    </w:p>
    <w:p w:rsidR="005E1925" w:rsidRDefault="005E1925">
      <w:pPr>
        <w:pStyle w:val="ConsPlusCell"/>
        <w:rPr>
          <w:rFonts w:ascii="Courier New" w:hAnsi="Courier New" w:cs="Courier New"/>
          <w:sz w:val="18"/>
          <w:szCs w:val="18"/>
        </w:rPr>
      </w:pPr>
      <w:r>
        <w:rPr>
          <w:rFonts w:ascii="Courier New" w:hAnsi="Courier New" w:cs="Courier New"/>
          <w:sz w:val="18"/>
          <w:szCs w:val="18"/>
        </w:rPr>
        <w:t>│  │                     │ т                                                      │0,90 &lt;= Р  &lt;= 0,93     │удовлетворительная    │</w:t>
      </w:r>
    </w:p>
    <w:p w:rsidR="005E1925" w:rsidRDefault="005E1925">
      <w:pPr>
        <w:pStyle w:val="ConsPlusCell"/>
        <w:rPr>
          <w:rFonts w:ascii="Courier New" w:hAnsi="Courier New" w:cs="Courier New"/>
          <w:sz w:val="18"/>
          <w:szCs w:val="18"/>
        </w:rPr>
      </w:pPr>
      <w:r>
        <w:rPr>
          <w:rFonts w:ascii="Courier New" w:hAnsi="Courier New" w:cs="Courier New"/>
          <w:sz w:val="18"/>
          <w:szCs w:val="18"/>
        </w:rPr>
        <w:t>│  │                     │Р    - показатель исполнения бюджета по текущим расходам│         т             │                      │</w:t>
      </w:r>
    </w:p>
    <w:p w:rsidR="005E1925" w:rsidRDefault="005E1925">
      <w:pPr>
        <w:pStyle w:val="ConsPlusCell"/>
        <w:rPr>
          <w:rFonts w:ascii="Courier New" w:hAnsi="Courier New" w:cs="Courier New"/>
          <w:sz w:val="18"/>
          <w:szCs w:val="18"/>
        </w:rPr>
      </w:pPr>
      <w:r>
        <w:rPr>
          <w:rFonts w:ascii="Courier New" w:hAnsi="Courier New" w:cs="Courier New"/>
          <w:sz w:val="18"/>
          <w:szCs w:val="18"/>
        </w:rPr>
        <w:t>│  │                     │ тсс                                                    │Р  &lt; 0,90              │неудовлетворительная  │</w:t>
      </w:r>
    </w:p>
    <w:p w:rsidR="005E1925" w:rsidRDefault="005E1925">
      <w:pPr>
        <w:pStyle w:val="ConsPlusCell"/>
        <w:rPr>
          <w:rFonts w:ascii="Courier New" w:hAnsi="Courier New" w:cs="Courier New"/>
          <w:sz w:val="18"/>
          <w:szCs w:val="18"/>
        </w:rPr>
      </w:pPr>
      <w:r>
        <w:rPr>
          <w:rFonts w:ascii="Courier New" w:hAnsi="Courier New" w:cs="Courier New"/>
          <w:sz w:val="18"/>
          <w:szCs w:val="18"/>
        </w:rPr>
        <w:t>│  │                     │в части социальной сферы;                               │ т                     │                      │</w:t>
      </w:r>
    </w:p>
    <w:p w:rsidR="005E1925" w:rsidRDefault="005E1925">
      <w:pPr>
        <w:pStyle w:val="ConsPlusCell"/>
        <w:rPr>
          <w:rFonts w:ascii="Courier New" w:hAnsi="Courier New" w:cs="Courier New"/>
          <w:sz w:val="18"/>
          <w:szCs w:val="18"/>
        </w:rPr>
      </w:pPr>
      <w:r>
        <w:rPr>
          <w:rFonts w:ascii="Courier New" w:hAnsi="Courier New" w:cs="Courier New"/>
          <w:sz w:val="18"/>
          <w:szCs w:val="18"/>
        </w:rPr>
        <w:t>│  │                     │Р     - показатель исполнения бюджета по текущим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 тжкх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│расходам в части жилищно-коммунального хозяйства;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│Р    - показатель исполнения бюджета по текущим расходам│                       │                      │</w:t>
      </w:r>
    </w:p>
    <w:p w:rsidR="005E1925" w:rsidRDefault="005E1925">
      <w:pPr>
        <w:pStyle w:val="ConsPlusCell"/>
        <w:rPr>
          <w:rFonts w:ascii="Courier New" w:hAnsi="Courier New" w:cs="Courier New"/>
          <w:sz w:val="18"/>
          <w:szCs w:val="18"/>
        </w:rPr>
      </w:pPr>
      <w:r>
        <w:rPr>
          <w:rFonts w:ascii="Courier New" w:hAnsi="Courier New" w:cs="Courier New"/>
          <w:sz w:val="18"/>
          <w:szCs w:val="18"/>
        </w:rPr>
        <w:t>│  │                     │ тдо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│по другим отраслям экономики;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│W  - удельный вес показателя в плановом объеме текущих  │                       │                      │</w:t>
      </w:r>
    </w:p>
    <w:p w:rsidR="005E1925" w:rsidRDefault="005E1925">
      <w:pPr>
        <w:pStyle w:val="ConsPlusCell"/>
        <w:rPr>
          <w:rFonts w:ascii="Courier New" w:hAnsi="Courier New" w:cs="Courier New"/>
          <w:sz w:val="18"/>
          <w:szCs w:val="18"/>
        </w:rPr>
      </w:pPr>
      <w:r>
        <w:rPr>
          <w:rFonts w:ascii="Courier New" w:hAnsi="Courier New" w:cs="Courier New"/>
          <w:sz w:val="18"/>
          <w:szCs w:val="18"/>
        </w:rPr>
        <w:lastRenderedPageBreak/>
        <w:t>│  │                     │ i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│расходов                                                │                       │                      │</w:t>
      </w:r>
    </w:p>
    <w:p w:rsidR="005E1925" w:rsidRDefault="005E1925">
      <w:pPr>
        <w:pStyle w:val="ConsPlusCell"/>
        <w:rPr>
          <w:rFonts w:ascii="Courier New" w:hAnsi="Courier New" w:cs="Courier New"/>
          <w:sz w:val="18"/>
          <w:szCs w:val="18"/>
        </w:rPr>
      </w:pPr>
      <w:r>
        <w:rPr>
          <w:rFonts w:ascii="Courier New" w:hAnsi="Courier New" w:cs="Courier New"/>
          <w:sz w:val="18"/>
          <w:szCs w:val="18"/>
        </w:rPr>
        <w:t>├──┼─────────────────────┼────────────────────────────────────────────────────────┼───────────────────────┼──────────────────────┤</w:t>
      </w:r>
    </w:p>
    <w:p w:rsidR="005E1925" w:rsidRDefault="005E1925">
      <w:pPr>
        <w:pStyle w:val="ConsPlusCell"/>
        <w:rPr>
          <w:rFonts w:ascii="Courier New" w:hAnsi="Courier New" w:cs="Courier New"/>
          <w:sz w:val="18"/>
          <w:szCs w:val="18"/>
        </w:rPr>
      </w:pPr>
      <w:r>
        <w:rPr>
          <w:rFonts w:ascii="Courier New" w:hAnsi="Courier New" w:cs="Courier New"/>
          <w:sz w:val="18"/>
          <w:szCs w:val="18"/>
        </w:rPr>
        <w:t>│ 9│2.1.1. Исполнение    │Р    = W  x Р      + W  x Р                             │0,98 &lt;= Р    &lt;= 1,0    │высокая               │</w:t>
      </w:r>
    </w:p>
    <w:p w:rsidR="005E1925" w:rsidRDefault="005E1925">
      <w:pPr>
        <w:pStyle w:val="ConsPlusCell"/>
        <w:rPr>
          <w:rFonts w:ascii="Courier New" w:hAnsi="Courier New" w:cs="Courier New"/>
          <w:sz w:val="18"/>
          <w:szCs w:val="18"/>
        </w:rPr>
      </w:pPr>
      <w:r>
        <w:rPr>
          <w:rFonts w:ascii="Courier New" w:hAnsi="Courier New" w:cs="Courier New"/>
          <w:sz w:val="18"/>
          <w:szCs w:val="18"/>
        </w:rPr>
        <w:t>│  │бюджета по текущим   │ тсс    i    сспмт    i    сснпмт                       │         тсс           │                      │</w:t>
      </w:r>
    </w:p>
    <w:p w:rsidR="005E1925" w:rsidRDefault="005E1925">
      <w:pPr>
        <w:pStyle w:val="ConsPlusCell"/>
        <w:rPr>
          <w:rFonts w:ascii="Courier New" w:hAnsi="Courier New" w:cs="Courier New"/>
          <w:sz w:val="18"/>
          <w:szCs w:val="18"/>
        </w:rPr>
      </w:pPr>
      <w:r>
        <w:rPr>
          <w:rFonts w:ascii="Courier New" w:hAnsi="Courier New" w:cs="Courier New"/>
          <w:sz w:val="18"/>
          <w:szCs w:val="18"/>
        </w:rPr>
        <w:t>│  │расходам в части     │                                                        │0,94 &lt;= Р    &lt;= 0,97   │хорошая               │</w:t>
      </w:r>
    </w:p>
    <w:p w:rsidR="005E1925" w:rsidRDefault="005E1925">
      <w:pPr>
        <w:pStyle w:val="ConsPlusCell"/>
        <w:rPr>
          <w:rFonts w:ascii="Courier New" w:hAnsi="Courier New" w:cs="Courier New"/>
          <w:sz w:val="18"/>
          <w:szCs w:val="18"/>
        </w:rPr>
      </w:pPr>
      <w:r>
        <w:rPr>
          <w:rFonts w:ascii="Courier New" w:hAnsi="Courier New" w:cs="Courier New"/>
          <w:sz w:val="18"/>
          <w:szCs w:val="18"/>
        </w:rPr>
        <w:t>│  │социальной сферы     │Р    - показатель исполнения бюджета по текущим расходам│         тсс           │                      │</w:t>
      </w:r>
    </w:p>
    <w:p w:rsidR="005E1925" w:rsidRDefault="005E1925">
      <w:pPr>
        <w:pStyle w:val="ConsPlusCell"/>
        <w:rPr>
          <w:rFonts w:ascii="Courier New" w:hAnsi="Courier New" w:cs="Courier New"/>
          <w:sz w:val="18"/>
          <w:szCs w:val="18"/>
        </w:rPr>
      </w:pPr>
      <w:r>
        <w:rPr>
          <w:rFonts w:ascii="Courier New" w:hAnsi="Courier New" w:cs="Courier New"/>
          <w:sz w:val="18"/>
          <w:szCs w:val="18"/>
        </w:rPr>
        <w:t>│  │                     │ тсс                                                    │0,90 &lt;= Р    &lt;= 0,93   │удовлетворительная    │</w:t>
      </w:r>
    </w:p>
    <w:p w:rsidR="005E1925" w:rsidRDefault="005E1925">
      <w:pPr>
        <w:pStyle w:val="ConsPlusCell"/>
        <w:rPr>
          <w:rFonts w:ascii="Courier New" w:hAnsi="Courier New" w:cs="Courier New"/>
          <w:sz w:val="18"/>
          <w:szCs w:val="18"/>
        </w:rPr>
      </w:pPr>
      <w:r>
        <w:rPr>
          <w:rFonts w:ascii="Courier New" w:hAnsi="Courier New" w:cs="Courier New"/>
          <w:sz w:val="18"/>
          <w:szCs w:val="18"/>
        </w:rPr>
        <w:t>│  │                     │в части социальной сферы;                               │         тсс           │                      │</w:t>
      </w:r>
    </w:p>
    <w:p w:rsidR="005E1925" w:rsidRDefault="005E1925">
      <w:pPr>
        <w:pStyle w:val="ConsPlusCell"/>
        <w:rPr>
          <w:rFonts w:ascii="Courier New" w:hAnsi="Courier New" w:cs="Courier New"/>
          <w:sz w:val="18"/>
          <w:szCs w:val="18"/>
        </w:rPr>
      </w:pPr>
      <w:r>
        <w:rPr>
          <w:rFonts w:ascii="Courier New" w:hAnsi="Courier New" w:cs="Courier New"/>
          <w:sz w:val="18"/>
          <w:szCs w:val="18"/>
        </w:rPr>
        <w:t>│  │                     │Р      - показатель исполнения бюджета по программным   │Р    &lt; 0,90            │неудовлетворительная  │</w:t>
      </w:r>
    </w:p>
    <w:p w:rsidR="005E1925" w:rsidRDefault="005E1925">
      <w:pPr>
        <w:pStyle w:val="ConsPlusCell"/>
        <w:rPr>
          <w:rFonts w:ascii="Courier New" w:hAnsi="Courier New" w:cs="Courier New"/>
          <w:sz w:val="18"/>
          <w:szCs w:val="18"/>
        </w:rPr>
      </w:pPr>
      <w:r>
        <w:rPr>
          <w:rFonts w:ascii="Courier New" w:hAnsi="Courier New" w:cs="Courier New"/>
          <w:sz w:val="18"/>
          <w:szCs w:val="18"/>
        </w:rPr>
        <w:t>│  │                     │ сспмт                                                  │ тсс                   │                      │</w:t>
      </w:r>
    </w:p>
    <w:p w:rsidR="005E1925" w:rsidRDefault="005E1925">
      <w:pPr>
        <w:pStyle w:val="ConsPlusCell"/>
        <w:rPr>
          <w:rFonts w:ascii="Courier New" w:hAnsi="Courier New" w:cs="Courier New"/>
          <w:sz w:val="18"/>
          <w:szCs w:val="18"/>
        </w:rPr>
      </w:pPr>
      <w:r>
        <w:rPr>
          <w:rFonts w:ascii="Courier New" w:hAnsi="Courier New" w:cs="Courier New"/>
          <w:sz w:val="18"/>
          <w:szCs w:val="18"/>
        </w:rPr>
        <w:t>│  │                     │мероприятиям в части социальной сферы по текущим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│расходам;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│Р       - показатель исполнения бюджета по непрограммным│                       │                      │</w:t>
      </w:r>
    </w:p>
    <w:p w:rsidR="005E1925" w:rsidRDefault="005E1925">
      <w:pPr>
        <w:pStyle w:val="ConsPlusCell"/>
        <w:rPr>
          <w:rFonts w:ascii="Courier New" w:hAnsi="Courier New" w:cs="Courier New"/>
          <w:sz w:val="18"/>
          <w:szCs w:val="18"/>
        </w:rPr>
      </w:pPr>
      <w:r>
        <w:rPr>
          <w:rFonts w:ascii="Courier New" w:hAnsi="Courier New" w:cs="Courier New"/>
          <w:sz w:val="18"/>
          <w:szCs w:val="18"/>
        </w:rPr>
        <w:t>│  │                     │ сснпмт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│мероприятиям в части социальной сферы по текущим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│расходам;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│W  - удельный вес показателя в плановом объеме текущих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 i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│расходов в части социальной сферы                       │                       │                      │</w:t>
      </w:r>
    </w:p>
    <w:p w:rsidR="005E1925" w:rsidRDefault="005E1925">
      <w:pPr>
        <w:pStyle w:val="ConsPlusCell"/>
        <w:rPr>
          <w:rFonts w:ascii="Courier New" w:hAnsi="Courier New" w:cs="Courier New"/>
          <w:sz w:val="18"/>
          <w:szCs w:val="18"/>
        </w:rPr>
      </w:pPr>
      <w:r>
        <w:rPr>
          <w:rFonts w:ascii="Courier New" w:hAnsi="Courier New" w:cs="Courier New"/>
          <w:sz w:val="18"/>
          <w:szCs w:val="18"/>
        </w:rPr>
        <w:t>├──┼─────────────────────┼────────────────────────────────────────────────────────┼───────────────────────┼──────────────────────┤</w:t>
      </w:r>
    </w:p>
    <w:p w:rsidR="005E1925" w:rsidRDefault="005E1925">
      <w:pPr>
        <w:pStyle w:val="ConsPlusCell"/>
        <w:rPr>
          <w:rFonts w:ascii="Courier New" w:hAnsi="Courier New" w:cs="Courier New"/>
          <w:sz w:val="18"/>
          <w:szCs w:val="18"/>
        </w:rPr>
      </w:pPr>
      <w:r>
        <w:rPr>
          <w:rFonts w:ascii="Courier New" w:hAnsi="Courier New" w:cs="Courier New"/>
          <w:sz w:val="18"/>
          <w:szCs w:val="18"/>
        </w:rPr>
        <w:t>│10│2.1.1.1. Исполнение  │         Ф                                              │                       │                      │</w:t>
      </w:r>
    </w:p>
    <w:p w:rsidR="005E1925" w:rsidRDefault="005E1925">
      <w:pPr>
        <w:pStyle w:val="ConsPlusCell"/>
        <w:rPr>
          <w:rFonts w:ascii="Courier New" w:hAnsi="Courier New" w:cs="Courier New"/>
          <w:sz w:val="18"/>
          <w:szCs w:val="18"/>
        </w:rPr>
      </w:pPr>
      <w:r>
        <w:rPr>
          <w:rFonts w:ascii="Courier New" w:hAnsi="Courier New" w:cs="Courier New"/>
          <w:sz w:val="18"/>
          <w:szCs w:val="18"/>
        </w:rPr>
        <w:t>│  │бюджета по           │          сспмт                                         │                       │                      │</w:t>
      </w:r>
    </w:p>
    <w:p w:rsidR="005E1925" w:rsidRDefault="005E1925">
      <w:pPr>
        <w:pStyle w:val="ConsPlusCell"/>
        <w:rPr>
          <w:rFonts w:ascii="Courier New" w:hAnsi="Courier New" w:cs="Courier New"/>
          <w:sz w:val="18"/>
          <w:szCs w:val="18"/>
        </w:rPr>
      </w:pPr>
      <w:r>
        <w:rPr>
          <w:rFonts w:ascii="Courier New" w:hAnsi="Courier New" w:cs="Courier New"/>
          <w:sz w:val="18"/>
          <w:szCs w:val="18"/>
        </w:rPr>
        <w:t>│  │программным          │Р      = ------                                         │                       │                      │</w:t>
      </w:r>
    </w:p>
    <w:p w:rsidR="005E1925" w:rsidRDefault="005E1925">
      <w:pPr>
        <w:pStyle w:val="ConsPlusCell"/>
        <w:rPr>
          <w:rFonts w:ascii="Courier New" w:hAnsi="Courier New" w:cs="Courier New"/>
          <w:sz w:val="18"/>
          <w:szCs w:val="18"/>
        </w:rPr>
      </w:pPr>
      <w:r>
        <w:rPr>
          <w:rFonts w:ascii="Courier New" w:hAnsi="Courier New" w:cs="Courier New"/>
          <w:sz w:val="18"/>
          <w:szCs w:val="18"/>
        </w:rPr>
        <w:t>│  │мероприятиям в части │ сспмт   П                                              │                       │                      │</w:t>
      </w:r>
    </w:p>
    <w:p w:rsidR="005E1925" w:rsidRDefault="005E1925">
      <w:pPr>
        <w:pStyle w:val="ConsPlusCell"/>
        <w:rPr>
          <w:rFonts w:ascii="Courier New" w:hAnsi="Courier New" w:cs="Courier New"/>
          <w:sz w:val="18"/>
          <w:szCs w:val="18"/>
        </w:rPr>
      </w:pPr>
      <w:r>
        <w:rPr>
          <w:rFonts w:ascii="Courier New" w:hAnsi="Courier New" w:cs="Courier New"/>
          <w:sz w:val="18"/>
          <w:szCs w:val="18"/>
        </w:rPr>
        <w:t>│  │социальной сферы по  │          сспмт                                         │                       │                      │</w:t>
      </w:r>
    </w:p>
    <w:p w:rsidR="005E1925" w:rsidRDefault="005E1925">
      <w:pPr>
        <w:pStyle w:val="ConsPlusCell"/>
        <w:rPr>
          <w:rFonts w:ascii="Courier New" w:hAnsi="Courier New" w:cs="Courier New"/>
          <w:sz w:val="18"/>
          <w:szCs w:val="18"/>
        </w:rPr>
      </w:pPr>
      <w:r>
        <w:rPr>
          <w:rFonts w:ascii="Courier New" w:hAnsi="Courier New" w:cs="Courier New"/>
          <w:sz w:val="18"/>
          <w:szCs w:val="18"/>
        </w:rPr>
        <w:t>│  │текущим расходам     │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│Ф      - фактический объем расходов по исполнению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 сспмт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│программных мероприятий в части социальной сферы по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│текущим расходам за отчетный период;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│П      - плановый объем расходов по исполнению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 сспмт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│программных мероприятий в части социальной сферы по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│текущим расходам на отчетный период                     │                       │                      │</w:t>
      </w:r>
    </w:p>
    <w:p w:rsidR="005E1925" w:rsidRDefault="005E1925">
      <w:pPr>
        <w:pStyle w:val="ConsPlusCell"/>
        <w:rPr>
          <w:rFonts w:ascii="Courier New" w:hAnsi="Courier New" w:cs="Courier New"/>
          <w:sz w:val="18"/>
          <w:szCs w:val="18"/>
        </w:rPr>
      </w:pPr>
      <w:r>
        <w:rPr>
          <w:rFonts w:ascii="Courier New" w:hAnsi="Courier New" w:cs="Courier New"/>
          <w:sz w:val="18"/>
          <w:szCs w:val="18"/>
        </w:rPr>
        <w:t>├──┼─────────────────────┼────────────────────────────────────────────────────────┼───────────────────────┼──────────────────────┤</w:t>
      </w:r>
    </w:p>
    <w:p w:rsidR="005E1925" w:rsidRDefault="005E1925">
      <w:pPr>
        <w:pStyle w:val="ConsPlusCell"/>
        <w:rPr>
          <w:rFonts w:ascii="Courier New" w:hAnsi="Courier New" w:cs="Courier New"/>
          <w:sz w:val="18"/>
          <w:szCs w:val="18"/>
        </w:rPr>
      </w:pPr>
      <w:r>
        <w:rPr>
          <w:rFonts w:ascii="Courier New" w:hAnsi="Courier New" w:cs="Courier New"/>
          <w:sz w:val="18"/>
          <w:szCs w:val="18"/>
        </w:rPr>
        <w:t>│11│2.1.1.2. Исполнение  │          Ф                                             │                       │                      │</w:t>
      </w:r>
    </w:p>
    <w:p w:rsidR="005E1925" w:rsidRDefault="005E1925">
      <w:pPr>
        <w:pStyle w:val="ConsPlusCell"/>
        <w:rPr>
          <w:rFonts w:ascii="Courier New" w:hAnsi="Courier New" w:cs="Courier New"/>
          <w:sz w:val="18"/>
          <w:szCs w:val="18"/>
        </w:rPr>
      </w:pPr>
      <w:r>
        <w:rPr>
          <w:rFonts w:ascii="Courier New" w:hAnsi="Courier New" w:cs="Courier New"/>
          <w:sz w:val="18"/>
          <w:szCs w:val="18"/>
        </w:rPr>
        <w:t>│  │бюджета по           │           сснпмт                                       │                       │                      │</w:t>
      </w:r>
    </w:p>
    <w:p w:rsidR="005E1925" w:rsidRDefault="005E1925">
      <w:pPr>
        <w:pStyle w:val="ConsPlusCell"/>
        <w:rPr>
          <w:rFonts w:ascii="Courier New" w:hAnsi="Courier New" w:cs="Courier New"/>
          <w:sz w:val="18"/>
          <w:szCs w:val="18"/>
        </w:rPr>
      </w:pPr>
      <w:r>
        <w:rPr>
          <w:rFonts w:ascii="Courier New" w:hAnsi="Courier New" w:cs="Courier New"/>
          <w:sz w:val="18"/>
          <w:szCs w:val="18"/>
        </w:rPr>
        <w:t>│  │непрограммным        │Р       = -------                                       │                       │                      │</w:t>
      </w:r>
    </w:p>
    <w:p w:rsidR="005E1925" w:rsidRDefault="005E1925">
      <w:pPr>
        <w:pStyle w:val="ConsPlusCell"/>
        <w:rPr>
          <w:rFonts w:ascii="Courier New" w:hAnsi="Courier New" w:cs="Courier New"/>
          <w:sz w:val="18"/>
          <w:szCs w:val="18"/>
        </w:rPr>
      </w:pPr>
      <w:r>
        <w:rPr>
          <w:rFonts w:ascii="Courier New" w:hAnsi="Courier New" w:cs="Courier New"/>
          <w:sz w:val="18"/>
          <w:szCs w:val="18"/>
        </w:rPr>
        <w:t>│  │мероприятиям в части │ сснпмт   П                                             │                       │                      │</w:t>
      </w:r>
    </w:p>
    <w:p w:rsidR="005E1925" w:rsidRDefault="005E1925">
      <w:pPr>
        <w:pStyle w:val="ConsPlusCell"/>
        <w:rPr>
          <w:rFonts w:ascii="Courier New" w:hAnsi="Courier New" w:cs="Courier New"/>
          <w:sz w:val="18"/>
          <w:szCs w:val="18"/>
        </w:rPr>
      </w:pPr>
      <w:r>
        <w:rPr>
          <w:rFonts w:ascii="Courier New" w:hAnsi="Courier New" w:cs="Courier New"/>
          <w:sz w:val="18"/>
          <w:szCs w:val="18"/>
        </w:rPr>
        <w:t>│  │социальной сферы по  │           сснпмт                                       │                       │                      │</w:t>
      </w:r>
    </w:p>
    <w:p w:rsidR="005E1925" w:rsidRDefault="005E1925">
      <w:pPr>
        <w:pStyle w:val="ConsPlusCell"/>
        <w:rPr>
          <w:rFonts w:ascii="Courier New" w:hAnsi="Courier New" w:cs="Courier New"/>
          <w:sz w:val="18"/>
          <w:szCs w:val="18"/>
        </w:rPr>
      </w:pPr>
      <w:r>
        <w:rPr>
          <w:rFonts w:ascii="Courier New" w:hAnsi="Courier New" w:cs="Courier New"/>
          <w:sz w:val="18"/>
          <w:szCs w:val="18"/>
        </w:rPr>
        <w:t>│  │текущим расходам     │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│Ф       - фактический объем расходов по исполнению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 сснпмт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│непрограммных мероприятий в части социальной сферы по   │                       │                      │</w:t>
      </w:r>
    </w:p>
    <w:p w:rsidR="005E1925" w:rsidRDefault="005E1925">
      <w:pPr>
        <w:pStyle w:val="ConsPlusCell"/>
        <w:rPr>
          <w:rFonts w:ascii="Courier New" w:hAnsi="Courier New" w:cs="Courier New"/>
          <w:sz w:val="18"/>
          <w:szCs w:val="18"/>
        </w:rPr>
      </w:pPr>
      <w:r>
        <w:rPr>
          <w:rFonts w:ascii="Courier New" w:hAnsi="Courier New" w:cs="Courier New"/>
          <w:sz w:val="18"/>
          <w:szCs w:val="18"/>
        </w:rPr>
        <w:lastRenderedPageBreak/>
        <w:t>│  │                     │текущим расходам за отчетный период;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│П       - плановый объем расходов по исполнению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 сснпмт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│непрограммных мероприятий в части социальной сферы по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│текущим расходам на отчетный период                     │                       │                      │</w:t>
      </w:r>
    </w:p>
    <w:p w:rsidR="005E1925" w:rsidRDefault="005E1925">
      <w:pPr>
        <w:pStyle w:val="ConsPlusCell"/>
        <w:rPr>
          <w:rFonts w:ascii="Courier New" w:hAnsi="Courier New" w:cs="Courier New"/>
          <w:sz w:val="18"/>
          <w:szCs w:val="18"/>
        </w:rPr>
      </w:pPr>
      <w:r>
        <w:rPr>
          <w:rFonts w:ascii="Courier New" w:hAnsi="Courier New" w:cs="Courier New"/>
          <w:sz w:val="18"/>
          <w:szCs w:val="18"/>
        </w:rPr>
        <w:t>├──┼─────────────────────┼────────────────────────────────────────────────────────┼───────────────────────┼──────────────────────┤</w:t>
      </w:r>
    </w:p>
    <w:p w:rsidR="005E1925" w:rsidRDefault="005E1925">
      <w:pPr>
        <w:pStyle w:val="ConsPlusCell"/>
        <w:rPr>
          <w:rFonts w:ascii="Courier New" w:hAnsi="Courier New" w:cs="Courier New"/>
          <w:sz w:val="18"/>
          <w:szCs w:val="18"/>
        </w:rPr>
      </w:pPr>
      <w:r>
        <w:rPr>
          <w:rFonts w:ascii="Courier New" w:hAnsi="Courier New" w:cs="Courier New"/>
          <w:sz w:val="18"/>
          <w:szCs w:val="18"/>
        </w:rPr>
        <w:t>│12│2.1.2. Исполнение    │Р     = W  x Р       + W  x Р                           │0,98 &lt;= Р     &lt;= 1,0   │высокая               │</w:t>
      </w:r>
    </w:p>
    <w:p w:rsidR="005E1925" w:rsidRDefault="005E1925">
      <w:pPr>
        <w:pStyle w:val="ConsPlusCell"/>
        <w:rPr>
          <w:rFonts w:ascii="Courier New" w:hAnsi="Courier New" w:cs="Courier New"/>
          <w:sz w:val="18"/>
          <w:szCs w:val="18"/>
        </w:rPr>
      </w:pPr>
      <w:r>
        <w:rPr>
          <w:rFonts w:ascii="Courier New" w:hAnsi="Courier New" w:cs="Courier New"/>
          <w:sz w:val="18"/>
          <w:szCs w:val="18"/>
        </w:rPr>
        <w:t>│  │бюджета по текущим   │ тжкх    i    жкхпмт    i    жкхнпмт                    │         тжкх          │                      │</w:t>
      </w:r>
    </w:p>
    <w:p w:rsidR="005E1925" w:rsidRDefault="005E1925">
      <w:pPr>
        <w:pStyle w:val="ConsPlusCell"/>
        <w:rPr>
          <w:rFonts w:ascii="Courier New" w:hAnsi="Courier New" w:cs="Courier New"/>
          <w:sz w:val="18"/>
          <w:szCs w:val="18"/>
        </w:rPr>
      </w:pPr>
      <w:r>
        <w:rPr>
          <w:rFonts w:ascii="Courier New" w:hAnsi="Courier New" w:cs="Courier New"/>
          <w:sz w:val="18"/>
          <w:szCs w:val="18"/>
        </w:rPr>
        <w:t>│  │расходам в части     │                                                        │0,94 &lt;= Р     &lt;= 0,97  │хорошая               │</w:t>
      </w:r>
    </w:p>
    <w:p w:rsidR="005E1925" w:rsidRDefault="005E1925">
      <w:pPr>
        <w:pStyle w:val="ConsPlusCell"/>
        <w:rPr>
          <w:rFonts w:ascii="Courier New" w:hAnsi="Courier New" w:cs="Courier New"/>
          <w:sz w:val="18"/>
          <w:szCs w:val="18"/>
        </w:rPr>
      </w:pPr>
      <w:r>
        <w:rPr>
          <w:rFonts w:ascii="Courier New" w:hAnsi="Courier New" w:cs="Courier New"/>
          <w:sz w:val="18"/>
          <w:szCs w:val="18"/>
        </w:rPr>
        <w:t>│  │жилищно-коммунального│Р      - показатель исполнения бюджета по текущим       │         тжкх          │                      │</w:t>
      </w:r>
    </w:p>
    <w:p w:rsidR="005E1925" w:rsidRDefault="005E1925">
      <w:pPr>
        <w:pStyle w:val="ConsPlusCell"/>
        <w:rPr>
          <w:rFonts w:ascii="Courier New" w:hAnsi="Courier New" w:cs="Courier New"/>
          <w:sz w:val="18"/>
          <w:szCs w:val="18"/>
        </w:rPr>
      </w:pPr>
      <w:r>
        <w:rPr>
          <w:rFonts w:ascii="Courier New" w:hAnsi="Courier New" w:cs="Courier New"/>
          <w:sz w:val="18"/>
          <w:szCs w:val="18"/>
        </w:rPr>
        <w:t>│  │хозяйства            │ тжкхт                                                  │0,90 &lt;= Р     &lt;= 0,93  │удовлетворительная    │</w:t>
      </w:r>
    </w:p>
    <w:p w:rsidR="005E1925" w:rsidRDefault="005E1925">
      <w:pPr>
        <w:pStyle w:val="ConsPlusCell"/>
        <w:rPr>
          <w:rFonts w:ascii="Courier New" w:hAnsi="Courier New" w:cs="Courier New"/>
          <w:sz w:val="18"/>
          <w:szCs w:val="18"/>
        </w:rPr>
      </w:pPr>
      <w:r>
        <w:rPr>
          <w:rFonts w:ascii="Courier New" w:hAnsi="Courier New" w:cs="Courier New"/>
          <w:sz w:val="18"/>
          <w:szCs w:val="18"/>
        </w:rPr>
        <w:t>│  │                     │расходам в части жилищно-коммунального хозяйства;       │         тжкх          │                      │</w:t>
      </w:r>
    </w:p>
    <w:p w:rsidR="005E1925" w:rsidRDefault="005E1925">
      <w:pPr>
        <w:pStyle w:val="ConsPlusCell"/>
        <w:rPr>
          <w:rFonts w:ascii="Courier New" w:hAnsi="Courier New" w:cs="Courier New"/>
          <w:sz w:val="18"/>
          <w:szCs w:val="18"/>
        </w:rPr>
      </w:pPr>
      <w:r>
        <w:rPr>
          <w:rFonts w:ascii="Courier New" w:hAnsi="Courier New" w:cs="Courier New"/>
          <w:sz w:val="18"/>
          <w:szCs w:val="18"/>
        </w:rPr>
        <w:t>│  │                     │Р       - показатель исполнения бюджета по программным  │Р     &lt; 0,90           │неудовлетворительная  │</w:t>
      </w:r>
    </w:p>
    <w:p w:rsidR="005E1925" w:rsidRDefault="005E1925">
      <w:pPr>
        <w:pStyle w:val="ConsPlusCell"/>
        <w:rPr>
          <w:rFonts w:ascii="Courier New" w:hAnsi="Courier New" w:cs="Courier New"/>
          <w:sz w:val="18"/>
          <w:szCs w:val="18"/>
        </w:rPr>
      </w:pPr>
      <w:r>
        <w:rPr>
          <w:rFonts w:ascii="Courier New" w:hAnsi="Courier New" w:cs="Courier New"/>
          <w:sz w:val="18"/>
          <w:szCs w:val="18"/>
        </w:rPr>
        <w:t>│  │                     │ жкхпмт                                                 │ тжкх                  │                      │</w:t>
      </w:r>
    </w:p>
    <w:p w:rsidR="005E1925" w:rsidRDefault="005E1925">
      <w:pPr>
        <w:pStyle w:val="ConsPlusCell"/>
        <w:rPr>
          <w:rFonts w:ascii="Courier New" w:hAnsi="Courier New" w:cs="Courier New"/>
          <w:sz w:val="18"/>
          <w:szCs w:val="18"/>
        </w:rPr>
      </w:pPr>
      <w:r>
        <w:rPr>
          <w:rFonts w:ascii="Courier New" w:hAnsi="Courier New" w:cs="Courier New"/>
          <w:sz w:val="18"/>
          <w:szCs w:val="18"/>
        </w:rPr>
        <w:t>│  │                     │мероприятиям в части жилищно-коммунального хозяйства по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│текущим расходам;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│Р       - показатель исполнения бюджета по непрограммным│                       │                      │</w:t>
      </w:r>
    </w:p>
    <w:p w:rsidR="005E1925" w:rsidRDefault="005E1925">
      <w:pPr>
        <w:pStyle w:val="ConsPlusCell"/>
        <w:rPr>
          <w:rFonts w:ascii="Courier New" w:hAnsi="Courier New" w:cs="Courier New"/>
          <w:sz w:val="18"/>
          <w:szCs w:val="18"/>
        </w:rPr>
      </w:pPr>
      <w:r>
        <w:rPr>
          <w:rFonts w:ascii="Courier New" w:hAnsi="Courier New" w:cs="Courier New"/>
          <w:sz w:val="18"/>
          <w:szCs w:val="18"/>
        </w:rPr>
        <w:t>│  │                     │ жкхнпм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│мероприятиям в части жилищно-коммунального хозяйства по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│текущим расходам;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│W  - удельный вес показателя в плановом объеме текущих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 i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│расходов в части жилищно-коммунального хозяйства        │                       │                      │</w:t>
      </w:r>
    </w:p>
    <w:p w:rsidR="005E1925" w:rsidRDefault="005E1925">
      <w:pPr>
        <w:pStyle w:val="ConsPlusCell"/>
        <w:rPr>
          <w:rFonts w:ascii="Courier New" w:hAnsi="Courier New" w:cs="Courier New"/>
          <w:sz w:val="18"/>
          <w:szCs w:val="18"/>
        </w:rPr>
      </w:pPr>
      <w:r>
        <w:rPr>
          <w:rFonts w:ascii="Courier New" w:hAnsi="Courier New" w:cs="Courier New"/>
          <w:sz w:val="18"/>
          <w:szCs w:val="18"/>
        </w:rPr>
        <w:t>├──┼─────────────────────┼────────────────────────────────────────────────────────┼───────────────────────┼──────────────────────┤</w:t>
      </w:r>
    </w:p>
    <w:p w:rsidR="005E1925" w:rsidRDefault="005E1925">
      <w:pPr>
        <w:pStyle w:val="ConsPlusCell"/>
        <w:rPr>
          <w:rFonts w:ascii="Courier New" w:hAnsi="Courier New" w:cs="Courier New"/>
          <w:sz w:val="18"/>
          <w:szCs w:val="18"/>
        </w:rPr>
      </w:pPr>
      <w:r>
        <w:rPr>
          <w:rFonts w:ascii="Courier New" w:hAnsi="Courier New" w:cs="Courier New"/>
          <w:sz w:val="18"/>
          <w:szCs w:val="18"/>
        </w:rPr>
        <w:t>│13│2.1.2.1. Исполнение  │          Ф                                             │                       │                      │</w:t>
      </w:r>
    </w:p>
    <w:p w:rsidR="005E1925" w:rsidRDefault="005E1925">
      <w:pPr>
        <w:pStyle w:val="ConsPlusCell"/>
        <w:rPr>
          <w:rFonts w:ascii="Courier New" w:hAnsi="Courier New" w:cs="Courier New"/>
          <w:sz w:val="18"/>
          <w:szCs w:val="18"/>
        </w:rPr>
      </w:pPr>
      <w:r>
        <w:rPr>
          <w:rFonts w:ascii="Courier New" w:hAnsi="Courier New" w:cs="Courier New"/>
          <w:sz w:val="18"/>
          <w:szCs w:val="18"/>
        </w:rPr>
        <w:t>│  │бюджета по           │           жкхпмт                                       │                       │                      │</w:t>
      </w:r>
    </w:p>
    <w:p w:rsidR="005E1925" w:rsidRDefault="005E1925">
      <w:pPr>
        <w:pStyle w:val="ConsPlusCell"/>
        <w:rPr>
          <w:rFonts w:ascii="Courier New" w:hAnsi="Courier New" w:cs="Courier New"/>
          <w:sz w:val="18"/>
          <w:szCs w:val="18"/>
        </w:rPr>
      </w:pPr>
      <w:r>
        <w:rPr>
          <w:rFonts w:ascii="Courier New" w:hAnsi="Courier New" w:cs="Courier New"/>
          <w:sz w:val="18"/>
          <w:szCs w:val="18"/>
        </w:rPr>
        <w:t>│  │программным          │Р       = -------                                       │                       │                      │</w:t>
      </w:r>
    </w:p>
    <w:p w:rsidR="005E1925" w:rsidRDefault="005E1925">
      <w:pPr>
        <w:pStyle w:val="ConsPlusCell"/>
        <w:rPr>
          <w:rFonts w:ascii="Courier New" w:hAnsi="Courier New" w:cs="Courier New"/>
          <w:sz w:val="18"/>
          <w:szCs w:val="18"/>
        </w:rPr>
      </w:pPr>
      <w:r>
        <w:rPr>
          <w:rFonts w:ascii="Courier New" w:hAnsi="Courier New" w:cs="Courier New"/>
          <w:sz w:val="18"/>
          <w:szCs w:val="18"/>
        </w:rPr>
        <w:t>│  │мероприятиям в части │ жкхпмт   П                                             │                       │                      │</w:t>
      </w:r>
    </w:p>
    <w:p w:rsidR="005E1925" w:rsidRDefault="005E1925">
      <w:pPr>
        <w:pStyle w:val="ConsPlusCell"/>
        <w:rPr>
          <w:rFonts w:ascii="Courier New" w:hAnsi="Courier New" w:cs="Courier New"/>
          <w:sz w:val="18"/>
          <w:szCs w:val="18"/>
        </w:rPr>
      </w:pPr>
      <w:r>
        <w:rPr>
          <w:rFonts w:ascii="Courier New" w:hAnsi="Courier New" w:cs="Courier New"/>
          <w:sz w:val="18"/>
          <w:szCs w:val="18"/>
        </w:rPr>
        <w:t>│  │жилищно-коммунального│           жкхпмт                                       │                       │                      │</w:t>
      </w:r>
    </w:p>
    <w:p w:rsidR="005E1925" w:rsidRDefault="005E1925">
      <w:pPr>
        <w:pStyle w:val="ConsPlusCell"/>
        <w:rPr>
          <w:rFonts w:ascii="Courier New" w:hAnsi="Courier New" w:cs="Courier New"/>
          <w:sz w:val="18"/>
          <w:szCs w:val="18"/>
        </w:rPr>
      </w:pPr>
      <w:r>
        <w:rPr>
          <w:rFonts w:ascii="Courier New" w:hAnsi="Courier New" w:cs="Courier New"/>
          <w:sz w:val="18"/>
          <w:szCs w:val="18"/>
        </w:rPr>
        <w:t>│  │хозяйства по текущим │                                                        │                       │                      │</w:t>
      </w:r>
    </w:p>
    <w:p w:rsidR="005E1925" w:rsidRDefault="005E1925">
      <w:pPr>
        <w:pStyle w:val="ConsPlusCell"/>
        <w:rPr>
          <w:rFonts w:ascii="Courier New" w:hAnsi="Courier New" w:cs="Courier New"/>
          <w:sz w:val="18"/>
          <w:szCs w:val="18"/>
        </w:rPr>
      </w:pPr>
      <w:r>
        <w:rPr>
          <w:rFonts w:ascii="Courier New" w:hAnsi="Courier New" w:cs="Courier New"/>
          <w:sz w:val="18"/>
          <w:szCs w:val="18"/>
        </w:rPr>
        <w:t>│  │расходам             │Ф       - фактический объем расходов по исполнению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 жкхпмт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│программных мероприятий в части жилищно-коммунального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│хозяйства по текущим расходам за отчетный период;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│П       - плановый объем расходов по исполнению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 жкхпмт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│программных мероприятий в части жилищно-коммунального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│хозяйства по текущим расходам на отчетный период        │                       │                      │</w:t>
      </w:r>
    </w:p>
    <w:p w:rsidR="005E1925" w:rsidRDefault="005E1925">
      <w:pPr>
        <w:pStyle w:val="ConsPlusCell"/>
        <w:rPr>
          <w:rFonts w:ascii="Courier New" w:hAnsi="Courier New" w:cs="Courier New"/>
          <w:sz w:val="18"/>
          <w:szCs w:val="18"/>
        </w:rPr>
      </w:pPr>
      <w:r>
        <w:rPr>
          <w:rFonts w:ascii="Courier New" w:hAnsi="Courier New" w:cs="Courier New"/>
          <w:sz w:val="18"/>
          <w:szCs w:val="18"/>
        </w:rPr>
        <w:t>├──┼─────────────────────┼────────────────────────────────────────────────────────┼───────────────────────┼──────────────────────┤</w:t>
      </w:r>
    </w:p>
    <w:p w:rsidR="005E1925" w:rsidRDefault="005E1925">
      <w:pPr>
        <w:pStyle w:val="ConsPlusCell"/>
        <w:rPr>
          <w:rFonts w:ascii="Courier New" w:hAnsi="Courier New" w:cs="Courier New"/>
          <w:sz w:val="18"/>
          <w:szCs w:val="18"/>
        </w:rPr>
      </w:pPr>
      <w:r>
        <w:rPr>
          <w:rFonts w:ascii="Courier New" w:hAnsi="Courier New" w:cs="Courier New"/>
          <w:sz w:val="18"/>
          <w:szCs w:val="18"/>
        </w:rPr>
        <w:t>│14│2.1.2.2. Исполнение  │           Ф                                            │                       │                      │</w:t>
      </w:r>
    </w:p>
    <w:p w:rsidR="005E1925" w:rsidRDefault="005E1925">
      <w:pPr>
        <w:pStyle w:val="ConsPlusCell"/>
        <w:rPr>
          <w:rFonts w:ascii="Courier New" w:hAnsi="Courier New" w:cs="Courier New"/>
          <w:sz w:val="18"/>
          <w:szCs w:val="18"/>
        </w:rPr>
      </w:pPr>
      <w:r>
        <w:rPr>
          <w:rFonts w:ascii="Courier New" w:hAnsi="Courier New" w:cs="Courier New"/>
          <w:sz w:val="18"/>
          <w:szCs w:val="18"/>
        </w:rPr>
        <w:t>│  │бюджета по           │            жкхнпмт                                     │                       │                      │</w:t>
      </w:r>
    </w:p>
    <w:p w:rsidR="005E1925" w:rsidRDefault="005E1925">
      <w:pPr>
        <w:pStyle w:val="ConsPlusCell"/>
        <w:rPr>
          <w:rFonts w:ascii="Courier New" w:hAnsi="Courier New" w:cs="Courier New"/>
          <w:sz w:val="18"/>
          <w:szCs w:val="18"/>
        </w:rPr>
      </w:pPr>
      <w:r>
        <w:rPr>
          <w:rFonts w:ascii="Courier New" w:hAnsi="Courier New" w:cs="Courier New"/>
          <w:sz w:val="18"/>
          <w:szCs w:val="18"/>
        </w:rPr>
        <w:t>│  │непрограммным        │Р        = --------                                     │                       │                      │</w:t>
      </w:r>
    </w:p>
    <w:p w:rsidR="005E1925" w:rsidRDefault="005E1925">
      <w:pPr>
        <w:pStyle w:val="ConsPlusCell"/>
        <w:rPr>
          <w:rFonts w:ascii="Courier New" w:hAnsi="Courier New" w:cs="Courier New"/>
          <w:sz w:val="18"/>
          <w:szCs w:val="18"/>
        </w:rPr>
      </w:pPr>
      <w:r>
        <w:rPr>
          <w:rFonts w:ascii="Courier New" w:hAnsi="Courier New" w:cs="Courier New"/>
          <w:sz w:val="18"/>
          <w:szCs w:val="18"/>
        </w:rPr>
        <w:t>│  │мероприятиям в части │ жкхнпмт   П                                            │                       │                      │</w:t>
      </w:r>
    </w:p>
    <w:p w:rsidR="005E1925" w:rsidRDefault="005E1925">
      <w:pPr>
        <w:pStyle w:val="ConsPlusCell"/>
        <w:rPr>
          <w:rFonts w:ascii="Courier New" w:hAnsi="Courier New" w:cs="Courier New"/>
          <w:sz w:val="18"/>
          <w:szCs w:val="18"/>
        </w:rPr>
      </w:pPr>
      <w:r>
        <w:rPr>
          <w:rFonts w:ascii="Courier New" w:hAnsi="Courier New" w:cs="Courier New"/>
          <w:sz w:val="18"/>
          <w:szCs w:val="18"/>
        </w:rPr>
        <w:t>│  │жилищно-коммунального│            жкхнпмт                                     │                       │                      │</w:t>
      </w:r>
    </w:p>
    <w:p w:rsidR="005E1925" w:rsidRDefault="005E1925">
      <w:pPr>
        <w:pStyle w:val="ConsPlusCell"/>
        <w:rPr>
          <w:rFonts w:ascii="Courier New" w:hAnsi="Courier New" w:cs="Courier New"/>
          <w:sz w:val="18"/>
          <w:szCs w:val="18"/>
        </w:rPr>
      </w:pPr>
      <w:r>
        <w:rPr>
          <w:rFonts w:ascii="Courier New" w:hAnsi="Courier New" w:cs="Courier New"/>
          <w:sz w:val="18"/>
          <w:szCs w:val="18"/>
        </w:rPr>
        <w:t>│  │хозяйства по текущим │                                                        │                       │                      │</w:t>
      </w:r>
    </w:p>
    <w:p w:rsidR="005E1925" w:rsidRDefault="005E1925">
      <w:pPr>
        <w:pStyle w:val="ConsPlusCell"/>
        <w:rPr>
          <w:rFonts w:ascii="Courier New" w:hAnsi="Courier New" w:cs="Courier New"/>
          <w:sz w:val="18"/>
          <w:szCs w:val="18"/>
        </w:rPr>
      </w:pPr>
      <w:r>
        <w:rPr>
          <w:rFonts w:ascii="Courier New" w:hAnsi="Courier New" w:cs="Courier New"/>
          <w:sz w:val="18"/>
          <w:szCs w:val="18"/>
        </w:rPr>
        <w:lastRenderedPageBreak/>
        <w:t>│  │расходам             │Ф        - фактический объем расходов по исполнению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 жкхнпмт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│непрограммных мероприятий в части жилищно-коммунального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│хозяйства по текущим расходам за отчетный период;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│П        - плановый объем расходов по исполнению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 жкхнпмт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│непрограммных мероприятий в части жилищно-коммунального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│хозяйства по текущим расходам на отчетный период        │                       │                      │</w:t>
      </w:r>
    </w:p>
    <w:p w:rsidR="005E1925" w:rsidRDefault="005E1925">
      <w:pPr>
        <w:pStyle w:val="ConsPlusCell"/>
        <w:rPr>
          <w:rFonts w:ascii="Courier New" w:hAnsi="Courier New" w:cs="Courier New"/>
          <w:sz w:val="18"/>
          <w:szCs w:val="18"/>
        </w:rPr>
      </w:pPr>
      <w:r>
        <w:rPr>
          <w:rFonts w:ascii="Courier New" w:hAnsi="Courier New" w:cs="Courier New"/>
          <w:sz w:val="18"/>
          <w:szCs w:val="18"/>
        </w:rPr>
        <w:t>├──┼─────────────────────┼────────────────────────────────────────────────────────┼───────────────────────┼──────────────────────┤</w:t>
      </w:r>
    </w:p>
    <w:p w:rsidR="005E1925" w:rsidRDefault="005E1925">
      <w:pPr>
        <w:pStyle w:val="ConsPlusCell"/>
        <w:rPr>
          <w:rFonts w:ascii="Courier New" w:hAnsi="Courier New" w:cs="Courier New"/>
          <w:sz w:val="18"/>
          <w:szCs w:val="18"/>
        </w:rPr>
      </w:pPr>
      <w:r>
        <w:rPr>
          <w:rFonts w:ascii="Courier New" w:hAnsi="Courier New" w:cs="Courier New"/>
          <w:sz w:val="18"/>
          <w:szCs w:val="18"/>
        </w:rPr>
        <w:t>│15│2.1.3. Исполнение    │Р    = W  x Р      + W  x Р                             │0,98 &lt;= Р    &lt;= 1,0    │высокая               │</w:t>
      </w:r>
    </w:p>
    <w:p w:rsidR="005E1925" w:rsidRDefault="005E1925">
      <w:pPr>
        <w:pStyle w:val="ConsPlusCell"/>
        <w:rPr>
          <w:rFonts w:ascii="Courier New" w:hAnsi="Courier New" w:cs="Courier New"/>
          <w:sz w:val="18"/>
          <w:szCs w:val="18"/>
        </w:rPr>
      </w:pPr>
      <w:r>
        <w:rPr>
          <w:rFonts w:ascii="Courier New" w:hAnsi="Courier New" w:cs="Courier New"/>
          <w:sz w:val="18"/>
          <w:szCs w:val="18"/>
        </w:rPr>
        <w:t>│  │бюджета по текущим   │ тдо    i    допмт    i    донпмт                       │         тдо           │                      │</w:t>
      </w:r>
    </w:p>
    <w:p w:rsidR="005E1925" w:rsidRDefault="005E1925">
      <w:pPr>
        <w:pStyle w:val="ConsPlusCell"/>
        <w:rPr>
          <w:rFonts w:ascii="Courier New" w:hAnsi="Courier New" w:cs="Courier New"/>
          <w:sz w:val="18"/>
          <w:szCs w:val="18"/>
        </w:rPr>
      </w:pPr>
      <w:r>
        <w:rPr>
          <w:rFonts w:ascii="Courier New" w:hAnsi="Courier New" w:cs="Courier New"/>
          <w:sz w:val="18"/>
          <w:szCs w:val="18"/>
        </w:rPr>
        <w:t>│  │расходам в части     │                                                        │0,94 &lt;= Р    &lt;= 0,97   │хорошая               │</w:t>
      </w:r>
    </w:p>
    <w:p w:rsidR="005E1925" w:rsidRDefault="005E1925">
      <w:pPr>
        <w:pStyle w:val="ConsPlusCell"/>
        <w:rPr>
          <w:rFonts w:ascii="Courier New" w:hAnsi="Courier New" w:cs="Courier New"/>
          <w:sz w:val="18"/>
          <w:szCs w:val="18"/>
        </w:rPr>
      </w:pPr>
      <w:r>
        <w:rPr>
          <w:rFonts w:ascii="Courier New" w:hAnsi="Courier New" w:cs="Courier New"/>
          <w:sz w:val="18"/>
          <w:szCs w:val="18"/>
        </w:rPr>
        <w:t>│  │других отраслей      │Р    - показатель исполнения бюджета по текущим расходам│         тдо           │                      │</w:t>
      </w:r>
    </w:p>
    <w:p w:rsidR="005E1925" w:rsidRDefault="005E1925">
      <w:pPr>
        <w:pStyle w:val="ConsPlusCell"/>
        <w:rPr>
          <w:rFonts w:ascii="Courier New" w:hAnsi="Courier New" w:cs="Courier New"/>
          <w:sz w:val="18"/>
          <w:szCs w:val="18"/>
        </w:rPr>
      </w:pPr>
      <w:r>
        <w:rPr>
          <w:rFonts w:ascii="Courier New" w:hAnsi="Courier New" w:cs="Courier New"/>
          <w:sz w:val="18"/>
          <w:szCs w:val="18"/>
        </w:rPr>
        <w:t>│  │экономики            │ тдо                                                    │0,90 &lt;= Р    &lt;= 0,93   │удовлетворительная    │</w:t>
      </w:r>
    </w:p>
    <w:p w:rsidR="005E1925" w:rsidRDefault="005E1925">
      <w:pPr>
        <w:pStyle w:val="ConsPlusCell"/>
        <w:rPr>
          <w:rFonts w:ascii="Courier New" w:hAnsi="Courier New" w:cs="Courier New"/>
          <w:sz w:val="18"/>
          <w:szCs w:val="18"/>
        </w:rPr>
      </w:pPr>
      <w:r>
        <w:rPr>
          <w:rFonts w:ascii="Courier New" w:hAnsi="Courier New" w:cs="Courier New"/>
          <w:sz w:val="18"/>
          <w:szCs w:val="18"/>
        </w:rPr>
        <w:t>│  │                     │в части других отраслей экономики;                      │         тдо           │                      │</w:t>
      </w:r>
    </w:p>
    <w:p w:rsidR="005E1925" w:rsidRDefault="005E1925">
      <w:pPr>
        <w:pStyle w:val="ConsPlusCell"/>
        <w:rPr>
          <w:rFonts w:ascii="Courier New" w:hAnsi="Courier New" w:cs="Courier New"/>
          <w:sz w:val="18"/>
          <w:szCs w:val="18"/>
        </w:rPr>
      </w:pPr>
      <w:r>
        <w:rPr>
          <w:rFonts w:ascii="Courier New" w:hAnsi="Courier New" w:cs="Courier New"/>
          <w:sz w:val="18"/>
          <w:szCs w:val="18"/>
        </w:rPr>
        <w:t>│  │                     │Р      - показатель исполнения бюджета по программным   │Р    &lt; 0,90            │неудовлетворительная  │</w:t>
      </w:r>
    </w:p>
    <w:p w:rsidR="005E1925" w:rsidRDefault="005E1925">
      <w:pPr>
        <w:pStyle w:val="ConsPlusCell"/>
        <w:rPr>
          <w:rFonts w:ascii="Courier New" w:hAnsi="Courier New" w:cs="Courier New"/>
          <w:sz w:val="18"/>
          <w:szCs w:val="18"/>
        </w:rPr>
      </w:pPr>
      <w:r>
        <w:rPr>
          <w:rFonts w:ascii="Courier New" w:hAnsi="Courier New" w:cs="Courier New"/>
          <w:sz w:val="18"/>
          <w:szCs w:val="18"/>
        </w:rPr>
        <w:t>│  │                     │ допмт                                                  │ тдо                   │                      │</w:t>
      </w:r>
    </w:p>
    <w:p w:rsidR="005E1925" w:rsidRDefault="005E1925">
      <w:pPr>
        <w:pStyle w:val="ConsPlusCell"/>
        <w:rPr>
          <w:rFonts w:ascii="Courier New" w:hAnsi="Courier New" w:cs="Courier New"/>
          <w:sz w:val="18"/>
          <w:szCs w:val="18"/>
        </w:rPr>
      </w:pPr>
      <w:r>
        <w:rPr>
          <w:rFonts w:ascii="Courier New" w:hAnsi="Courier New" w:cs="Courier New"/>
          <w:sz w:val="18"/>
          <w:szCs w:val="18"/>
        </w:rPr>
        <w:t>│  │                     │мероприятиям по другим отраслям экономики по текущим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│расходам;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│Р      - показатель исполнения бюджета по непрограммным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 донпм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│мероприятиям по другим отраслям экономики по текущим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│расходам;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│W  - удельный вес показателя в плановом объеме текущих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 i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│расходов в части других отраслей экономики              │                       │                      │</w:t>
      </w:r>
    </w:p>
    <w:p w:rsidR="005E1925" w:rsidRDefault="005E1925">
      <w:pPr>
        <w:pStyle w:val="ConsPlusCell"/>
        <w:rPr>
          <w:rFonts w:ascii="Courier New" w:hAnsi="Courier New" w:cs="Courier New"/>
          <w:sz w:val="18"/>
          <w:szCs w:val="18"/>
        </w:rPr>
      </w:pPr>
      <w:r>
        <w:rPr>
          <w:rFonts w:ascii="Courier New" w:hAnsi="Courier New" w:cs="Courier New"/>
          <w:sz w:val="18"/>
          <w:szCs w:val="18"/>
        </w:rPr>
        <w:t>├──┼─────────────────────┼────────────────────────────────────────────────────────┼───────────────────────┼──────────────────────┤</w:t>
      </w:r>
    </w:p>
    <w:p w:rsidR="005E1925" w:rsidRDefault="005E1925">
      <w:pPr>
        <w:pStyle w:val="ConsPlusCell"/>
        <w:rPr>
          <w:rFonts w:ascii="Courier New" w:hAnsi="Courier New" w:cs="Courier New"/>
          <w:sz w:val="18"/>
          <w:szCs w:val="18"/>
        </w:rPr>
      </w:pPr>
      <w:r>
        <w:rPr>
          <w:rFonts w:ascii="Courier New" w:hAnsi="Courier New" w:cs="Courier New"/>
          <w:sz w:val="18"/>
          <w:szCs w:val="18"/>
        </w:rPr>
        <w:t>│16│2.1.3.1. Исполнение  │         Ф                                              │                       │                      │</w:t>
      </w:r>
    </w:p>
    <w:p w:rsidR="005E1925" w:rsidRDefault="005E1925">
      <w:pPr>
        <w:pStyle w:val="ConsPlusCell"/>
        <w:rPr>
          <w:rFonts w:ascii="Courier New" w:hAnsi="Courier New" w:cs="Courier New"/>
          <w:sz w:val="18"/>
          <w:szCs w:val="18"/>
        </w:rPr>
      </w:pPr>
      <w:r>
        <w:rPr>
          <w:rFonts w:ascii="Courier New" w:hAnsi="Courier New" w:cs="Courier New"/>
          <w:sz w:val="18"/>
          <w:szCs w:val="18"/>
        </w:rPr>
        <w:t>│  │бюджета по           │          допмт                                         │                       │                      │</w:t>
      </w:r>
    </w:p>
    <w:p w:rsidR="005E1925" w:rsidRDefault="005E1925">
      <w:pPr>
        <w:pStyle w:val="ConsPlusCell"/>
        <w:rPr>
          <w:rFonts w:ascii="Courier New" w:hAnsi="Courier New" w:cs="Courier New"/>
          <w:sz w:val="18"/>
          <w:szCs w:val="18"/>
        </w:rPr>
      </w:pPr>
      <w:r>
        <w:rPr>
          <w:rFonts w:ascii="Courier New" w:hAnsi="Courier New" w:cs="Courier New"/>
          <w:sz w:val="18"/>
          <w:szCs w:val="18"/>
        </w:rPr>
        <w:t>│  │программным          │Р      = ------                                         │                       │                      │</w:t>
      </w:r>
    </w:p>
    <w:p w:rsidR="005E1925" w:rsidRDefault="005E1925">
      <w:pPr>
        <w:pStyle w:val="ConsPlusCell"/>
        <w:rPr>
          <w:rFonts w:ascii="Courier New" w:hAnsi="Courier New" w:cs="Courier New"/>
          <w:sz w:val="18"/>
          <w:szCs w:val="18"/>
        </w:rPr>
      </w:pPr>
      <w:r>
        <w:rPr>
          <w:rFonts w:ascii="Courier New" w:hAnsi="Courier New" w:cs="Courier New"/>
          <w:sz w:val="18"/>
          <w:szCs w:val="18"/>
        </w:rPr>
        <w:t>│  │мероприятиям по      │ допмт   П                                              │                       │                      │</w:t>
      </w:r>
    </w:p>
    <w:p w:rsidR="005E1925" w:rsidRDefault="005E1925">
      <w:pPr>
        <w:pStyle w:val="ConsPlusCell"/>
        <w:rPr>
          <w:rFonts w:ascii="Courier New" w:hAnsi="Courier New" w:cs="Courier New"/>
          <w:sz w:val="18"/>
          <w:szCs w:val="18"/>
        </w:rPr>
      </w:pPr>
      <w:r>
        <w:rPr>
          <w:rFonts w:ascii="Courier New" w:hAnsi="Courier New" w:cs="Courier New"/>
          <w:sz w:val="18"/>
          <w:szCs w:val="18"/>
        </w:rPr>
        <w:t>│  │другим отраслям      │          допмт                                         │                       │                      │</w:t>
      </w:r>
    </w:p>
    <w:p w:rsidR="005E1925" w:rsidRDefault="005E1925">
      <w:pPr>
        <w:pStyle w:val="ConsPlusCell"/>
        <w:rPr>
          <w:rFonts w:ascii="Courier New" w:hAnsi="Courier New" w:cs="Courier New"/>
          <w:sz w:val="18"/>
          <w:szCs w:val="18"/>
        </w:rPr>
      </w:pPr>
      <w:r>
        <w:rPr>
          <w:rFonts w:ascii="Courier New" w:hAnsi="Courier New" w:cs="Courier New"/>
          <w:sz w:val="18"/>
          <w:szCs w:val="18"/>
        </w:rPr>
        <w:t>│  │экономики по текущим │                                                        │                       │                      │</w:t>
      </w:r>
    </w:p>
    <w:p w:rsidR="005E1925" w:rsidRDefault="005E1925">
      <w:pPr>
        <w:pStyle w:val="ConsPlusCell"/>
        <w:rPr>
          <w:rFonts w:ascii="Courier New" w:hAnsi="Courier New" w:cs="Courier New"/>
          <w:sz w:val="18"/>
          <w:szCs w:val="18"/>
        </w:rPr>
      </w:pPr>
      <w:r>
        <w:rPr>
          <w:rFonts w:ascii="Courier New" w:hAnsi="Courier New" w:cs="Courier New"/>
          <w:sz w:val="18"/>
          <w:szCs w:val="18"/>
        </w:rPr>
        <w:t>│  │расходам             │Ф      - фактический объем расходов по исполнению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 допмт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│программных мероприятий  в части других отраслей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│экономики по текущим расходам за отчетный период;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│П      - плановый объем расходов по исполнению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 допмт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│программных мероприятий в части других отраслей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│экономики по текущим расходам на отчетный период        │                       │                      │</w:t>
      </w:r>
    </w:p>
    <w:p w:rsidR="005E1925" w:rsidRDefault="005E1925">
      <w:pPr>
        <w:pStyle w:val="ConsPlusCell"/>
        <w:rPr>
          <w:rFonts w:ascii="Courier New" w:hAnsi="Courier New" w:cs="Courier New"/>
          <w:sz w:val="18"/>
          <w:szCs w:val="18"/>
        </w:rPr>
      </w:pPr>
      <w:r>
        <w:rPr>
          <w:rFonts w:ascii="Courier New" w:hAnsi="Courier New" w:cs="Courier New"/>
          <w:sz w:val="18"/>
          <w:szCs w:val="18"/>
        </w:rPr>
        <w:t>├──┼─────────────────────┼────────────────────────────────────────────────────────┼───────────────────────┼──────────────────────┤</w:t>
      </w:r>
    </w:p>
    <w:p w:rsidR="005E1925" w:rsidRDefault="005E1925">
      <w:pPr>
        <w:pStyle w:val="ConsPlusCell"/>
        <w:rPr>
          <w:rFonts w:ascii="Courier New" w:hAnsi="Courier New" w:cs="Courier New"/>
          <w:sz w:val="18"/>
          <w:szCs w:val="18"/>
        </w:rPr>
      </w:pPr>
      <w:r>
        <w:rPr>
          <w:rFonts w:ascii="Courier New" w:hAnsi="Courier New" w:cs="Courier New"/>
          <w:sz w:val="18"/>
          <w:szCs w:val="18"/>
        </w:rPr>
        <w:t>│17│2.1.3.2. Исполнение  │          Ф                                             │                       │                      │</w:t>
      </w:r>
    </w:p>
    <w:p w:rsidR="005E1925" w:rsidRDefault="005E1925">
      <w:pPr>
        <w:pStyle w:val="ConsPlusCell"/>
        <w:rPr>
          <w:rFonts w:ascii="Courier New" w:hAnsi="Courier New" w:cs="Courier New"/>
          <w:sz w:val="18"/>
          <w:szCs w:val="18"/>
        </w:rPr>
      </w:pPr>
      <w:r>
        <w:rPr>
          <w:rFonts w:ascii="Courier New" w:hAnsi="Courier New" w:cs="Courier New"/>
          <w:sz w:val="18"/>
          <w:szCs w:val="18"/>
        </w:rPr>
        <w:t>│  │бюджета по           │           донпмт                                       │                       │                      │</w:t>
      </w:r>
    </w:p>
    <w:p w:rsidR="005E1925" w:rsidRDefault="005E1925">
      <w:pPr>
        <w:pStyle w:val="ConsPlusCell"/>
        <w:rPr>
          <w:rFonts w:ascii="Courier New" w:hAnsi="Courier New" w:cs="Courier New"/>
          <w:sz w:val="18"/>
          <w:szCs w:val="18"/>
        </w:rPr>
      </w:pPr>
      <w:r>
        <w:rPr>
          <w:rFonts w:ascii="Courier New" w:hAnsi="Courier New" w:cs="Courier New"/>
          <w:sz w:val="18"/>
          <w:szCs w:val="18"/>
        </w:rPr>
        <w:t>│  │непрограммным        │Р       = -------                                       │                       │                      │</w:t>
      </w:r>
    </w:p>
    <w:p w:rsidR="005E1925" w:rsidRDefault="005E1925">
      <w:pPr>
        <w:pStyle w:val="ConsPlusCell"/>
        <w:rPr>
          <w:rFonts w:ascii="Courier New" w:hAnsi="Courier New" w:cs="Courier New"/>
          <w:sz w:val="18"/>
          <w:szCs w:val="18"/>
        </w:rPr>
      </w:pPr>
      <w:r>
        <w:rPr>
          <w:rFonts w:ascii="Courier New" w:hAnsi="Courier New" w:cs="Courier New"/>
          <w:sz w:val="18"/>
          <w:szCs w:val="18"/>
        </w:rPr>
        <w:lastRenderedPageBreak/>
        <w:t>│  │мероприятиям по      │ донпмт   П                                             │                       │                      │</w:t>
      </w:r>
    </w:p>
    <w:p w:rsidR="005E1925" w:rsidRDefault="005E1925">
      <w:pPr>
        <w:pStyle w:val="ConsPlusCell"/>
        <w:rPr>
          <w:rFonts w:ascii="Courier New" w:hAnsi="Courier New" w:cs="Courier New"/>
          <w:sz w:val="18"/>
          <w:szCs w:val="18"/>
        </w:rPr>
      </w:pPr>
      <w:r>
        <w:rPr>
          <w:rFonts w:ascii="Courier New" w:hAnsi="Courier New" w:cs="Courier New"/>
          <w:sz w:val="18"/>
          <w:szCs w:val="18"/>
        </w:rPr>
        <w:t>│  │другим отраслям      │           донпмт                                       │                       │                      │</w:t>
      </w:r>
    </w:p>
    <w:p w:rsidR="005E1925" w:rsidRDefault="005E1925">
      <w:pPr>
        <w:pStyle w:val="ConsPlusCell"/>
        <w:rPr>
          <w:rFonts w:ascii="Courier New" w:hAnsi="Courier New" w:cs="Courier New"/>
          <w:sz w:val="18"/>
          <w:szCs w:val="18"/>
        </w:rPr>
      </w:pPr>
      <w:r>
        <w:rPr>
          <w:rFonts w:ascii="Courier New" w:hAnsi="Courier New" w:cs="Courier New"/>
          <w:sz w:val="18"/>
          <w:szCs w:val="18"/>
        </w:rPr>
        <w:t>│  │экономики по текущим │                                                        │                       │                      │</w:t>
      </w:r>
    </w:p>
    <w:p w:rsidR="005E1925" w:rsidRDefault="005E1925">
      <w:pPr>
        <w:pStyle w:val="ConsPlusCell"/>
        <w:rPr>
          <w:rFonts w:ascii="Courier New" w:hAnsi="Courier New" w:cs="Courier New"/>
          <w:sz w:val="18"/>
          <w:szCs w:val="18"/>
        </w:rPr>
      </w:pPr>
      <w:r>
        <w:rPr>
          <w:rFonts w:ascii="Courier New" w:hAnsi="Courier New" w:cs="Courier New"/>
          <w:sz w:val="18"/>
          <w:szCs w:val="18"/>
        </w:rPr>
        <w:t>│  │расходам             │Ф       - фактический объем расходов по исполнению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 донпмт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│непрограммных мероприятий  в части других отраслей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│экономики по текущим расходам за отчетный период;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│П       - плановый объем расходов по исполнению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 донпмт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│непрограммных мероприятий в части других отраслей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│экономики по текущим расходам на отчетный период        │                       │                      │</w:t>
      </w:r>
    </w:p>
    <w:p w:rsidR="005E1925" w:rsidRDefault="005E1925">
      <w:pPr>
        <w:pStyle w:val="ConsPlusCell"/>
        <w:rPr>
          <w:rFonts w:ascii="Courier New" w:hAnsi="Courier New" w:cs="Courier New"/>
          <w:sz w:val="18"/>
          <w:szCs w:val="18"/>
        </w:rPr>
      </w:pPr>
      <w:r>
        <w:rPr>
          <w:rFonts w:ascii="Courier New" w:hAnsi="Courier New" w:cs="Courier New"/>
          <w:sz w:val="18"/>
          <w:szCs w:val="18"/>
        </w:rPr>
        <w:t>├──┼─────────────────────┼────────────────────────────────────────────────────────┼───────────────────────┼──────────────────────┤</w:t>
      </w:r>
    </w:p>
    <w:p w:rsidR="005E1925" w:rsidRDefault="005E1925">
      <w:pPr>
        <w:pStyle w:val="ConsPlusCell"/>
        <w:rPr>
          <w:rFonts w:ascii="Courier New" w:hAnsi="Courier New" w:cs="Courier New"/>
          <w:sz w:val="18"/>
          <w:szCs w:val="18"/>
        </w:rPr>
      </w:pPr>
      <w:r>
        <w:rPr>
          <w:rFonts w:ascii="Courier New" w:hAnsi="Courier New" w:cs="Courier New"/>
          <w:sz w:val="18"/>
          <w:szCs w:val="18"/>
        </w:rPr>
        <w:t>│18│2.2. Расходы         │Р  = W  x Р    + W  x Р     + W  x Р                    │0,98 &lt;= Р  &lt;= 1,0      │высокая               │</w:t>
      </w:r>
    </w:p>
    <w:p w:rsidR="005E1925" w:rsidRDefault="005E1925">
      <w:pPr>
        <w:pStyle w:val="ConsPlusCell"/>
        <w:rPr>
          <w:rFonts w:ascii="Courier New" w:hAnsi="Courier New" w:cs="Courier New"/>
          <w:sz w:val="18"/>
          <w:szCs w:val="18"/>
        </w:rPr>
      </w:pPr>
      <w:r>
        <w:rPr>
          <w:rFonts w:ascii="Courier New" w:hAnsi="Courier New" w:cs="Courier New"/>
          <w:sz w:val="18"/>
          <w:szCs w:val="18"/>
        </w:rPr>
        <w:t>│  │капитального         │ к    i    сск    i    жкхк    i    док                 │         к             │                      │</w:t>
      </w:r>
    </w:p>
    <w:p w:rsidR="005E1925" w:rsidRDefault="005E1925">
      <w:pPr>
        <w:pStyle w:val="ConsPlusCell"/>
        <w:rPr>
          <w:rFonts w:ascii="Courier New" w:hAnsi="Courier New" w:cs="Courier New"/>
          <w:sz w:val="18"/>
          <w:szCs w:val="18"/>
        </w:rPr>
      </w:pPr>
      <w:r>
        <w:rPr>
          <w:rFonts w:ascii="Courier New" w:hAnsi="Courier New" w:cs="Courier New"/>
          <w:sz w:val="18"/>
          <w:szCs w:val="18"/>
        </w:rPr>
        <w:t>│  │характера            │                                                        │0,94 &lt;= Р  &lt;= 0,97     │хорошая               │</w:t>
      </w:r>
    </w:p>
    <w:p w:rsidR="005E1925" w:rsidRDefault="005E1925">
      <w:pPr>
        <w:pStyle w:val="ConsPlusCell"/>
        <w:rPr>
          <w:rFonts w:ascii="Courier New" w:hAnsi="Courier New" w:cs="Courier New"/>
          <w:sz w:val="18"/>
          <w:szCs w:val="18"/>
        </w:rPr>
      </w:pPr>
      <w:r>
        <w:rPr>
          <w:rFonts w:ascii="Courier New" w:hAnsi="Courier New" w:cs="Courier New"/>
          <w:sz w:val="18"/>
          <w:szCs w:val="18"/>
        </w:rPr>
        <w:t>│  │                     │Р  - показатель исполнения бюджета по капитальным       │         к             │                      │</w:t>
      </w:r>
    </w:p>
    <w:p w:rsidR="005E1925" w:rsidRDefault="005E1925">
      <w:pPr>
        <w:pStyle w:val="ConsPlusCell"/>
        <w:rPr>
          <w:rFonts w:ascii="Courier New" w:hAnsi="Courier New" w:cs="Courier New"/>
          <w:sz w:val="18"/>
          <w:szCs w:val="18"/>
        </w:rPr>
      </w:pPr>
      <w:r>
        <w:rPr>
          <w:rFonts w:ascii="Courier New" w:hAnsi="Courier New" w:cs="Courier New"/>
          <w:sz w:val="18"/>
          <w:szCs w:val="18"/>
        </w:rPr>
        <w:t>│  │                     │ к                                                      │0,90 &lt;= Р  &lt;= 0,93     │удовлетворительная    │</w:t>
      </w:r>
    </w:p>
    <w:p w:rsidR="005E1925" w:rsidRDefault="005E1925">
      <w:pPr>
        <w:pStyle w:val="ConsPlusCell"/>
        <w:rPr>
          <w:rFonts w:ascii="Courier New" w:hAnsi="Courier New" w:cs="Courier New"/>
          <w:sz w:val="18"/>
          <w:szCs w:val="18"/>
        </w:rPr>
      </w:pPr>
      <w:r>
        <w:rPr>
          <w:rFonts w:ascii="Courier New" w:hAnsi="Courier New" w:cs="Courier New"/>
          <w:sz w:val="18"/>
          <w:szCs w:val="18"/>
        </w:rPr>
        <w:t>│  │                     │расходам;                                               │         к             │                      │</w:t>
      </w:r>
    </w:p>
    <w:p w:rsidR="005E1925" w:rsidRDefault="005E1925">
      <w:pPr>
        <w:pStyle w:val="ConsPlusCell"/>
        <w:rPr>
          <w:rFonts w:ascii="Courier New" w:hAnsi="Courier New" w:cs="Courier New"/>
          <w:sz w:val="18"/>
          <w:szCs w:val="18"/>
        </w:rPr>
      </w:pPr>
      <w:r>
        <w:rPr>
          <w:rFonts w:ascii="Courier New" w:hAnsi="Courier New" w:cs="Courier New"/>
          <w:sz w:val="18"/>
          <w:szCs w:val="18"/>
        </w:rPr>
        <w:t>│  │                     │Р    - показатель исполнения бюджета по капитальным     │Р  &lt; 0,90              │неудовлетворительная  │</w:t>
      </w:r>
    </w:p>
    <w:p w:rsidR="005E1925" w:rsidRDefault="005E1925">
      <w:pPr>
        <w:pStyle w:val="ConsPlusCell"/>
        <w:rPr>
          <w:rFonts w:ascii="Courier New" w:hAnsi="Courier New" w:cs="Courier New"/>
          <w:sz w:val="18"/>
          <w:szCs w:val="18"/>
        </w:rPr>
      </w:pPr>
      <w:r>
        <w:rPr>
          <w:rFonts w:ascii="Courier New" w:hAnsi="Courier New" w:cs="Courier New"/>
          <w:sz w:val="18"/>
          <w:szCs w:val="18"/>
        </w:rPr>
        <w:t>│  │                     │ сск                                                    │ к                     │                      │</w:t>
      </w:r>
    </w:p>
    <w:p w:rsidR="005E1925" w:rsidRDefault="005E1925">
      <w:pPr>
        <w:pStyle w:val="ConsPlusCell"/>
        <w:rPr>
          <w:rFonts w:ascii="Courier New" w:hAnsi="Courier New" w:cs="Courier New"/>
          <w:sz w:val="18"/>
          <w:szCs w:val="18"/>
        </w:rPr>
      </w:pPr>
      <w:r>
        <w:rPr>
          <w:rFonts w:ascii="Courier New" w:hAnsi="Courier New" w:cs="Courier New"/>
          <w:sz w:val="18"/>
          <w:szCs w:val="18"/>
        </w:rPr>
        <w:t>│  │                     │расходам в части социальной сферы;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│Р     - показатель исполнения бюджета по капитальным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 жкхк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│расходам в части жилищно-коммунального хозяйства;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│Р    - показатель исполнения бюджета по капитальным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 док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│расходам по другим отраслям экономики;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│W  - удельный вес показателя в плановом объеме расходов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 i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│капитального характера                                  │                       │                      │</w:t>
      </w:r>
    </w:p>
    <w:p w:rsidR="005E1925" w:rsidRDefault="005E1925">
      <w:pPr>
        <w:pStyle w:val="ConsPlusCell"/>
        <w:rPr>
          <w:rFonts w:ascii="Courier New" w:hAnsi="Courier New" w:cs="Courier New"/>
          <w:sz w:val="18"/>
          <w:szCs w:val="18"/>
        </w:rPr>
      </w:pPr>
      <w:r>
        <w:rPr>
          <w:rFonts w:ascii="Courier New" w:hAnsi="Courier New" w:cs="Courier New"/>
          <w:sz w:val="18"/>
          <w:szCs w:val="18"/>
        </w:rPr>
        <w:t>├──┼─────────────────────┼────────────────────────────────────────────────────────┼───────────────────────┼──────────────────────┤</w:t>
      </w:r>
    </w:p>
    <w:p w:rsidR="005E1925" w:rsidRDefault="005E1925">
      <w:pPr>
        <w:pStyle w:val="ConsPlusCell"/>
        <w:rPr>
          <w:rFonts w:ascii="Courier New" w:hAnsi="Courier New" w:cs="Courier New"/>
          <w:sz w:val="18"/>
          <w:szCs w:val="18"/>
        </w:rPr>
      </w:pPr>
      <w:r>
        <w:rPr>
          <w:rFonts w:ascii="Courier New" w:hAnsi="Courier New" w:cs="Courier New"/>
          <w:sz w:val="18"/>
          <w:szCs w:val="18"/>
        </w:rPr>
        <w:t>│19│2.2.1. Исполнение    │Р    = W  x Р      + W  x Р                             │0,98 &lt;= Р    &lt;= 1,0    │высокая               │</w:t>
      </w:r>
    </w:p>
    <w:p w:rsidR="005E1925" w:rsidRDefault="005E1925">
      <w:pPr>
        <w:pStyle w:val="ConsPlusCell"/>
        <w:rPr>
          <w:rFonts w:ascii="Courier New" w:hAnsi="Courier New" w:cs="Courier New"/>
          <w:sz w:val="18"/>
          <w:szCs w:val="18"/>
        </w:rPr>
      </w:pPr>
      <w:r>
        <w:rPr>
          <w:rFonts w:ascii="Courier New" w:hAnsi="Courier New" w:cs="Courier New"/>
          <w:sz w:val="18"/>
          <w:szCs w:val="18"/>
        </w:rPr>
        <w:t>│  │бюджета по           │ сск    i    сспмк    i    сснпмк                       │         сск           │                      │</w:t>
      </w:r>
    </w:p>
    <w:p w:rsidR="005E1925" w:rsidRDefault="005E1925">
      <w:pPr>
        <w:pStyle w:val="ConsPlusCell"/>
        <w:rPr>
          <w:rFonts w:ascii="Courier New" w:hAnsi="Courier New" w:cs="Courier New"/>
          <w:sz w:val="18"/>
          <w:szCs w:val="18"/>
        </w:rPr>
      </w:pPr>
      <w:r>
        <w:rPr>
          <w:rFonts w:ascii="Courier New" w:hAnsi="Courier New" w:cs="Courier New"/>
          <w:sz w:val="18"/>
          <w:szCs w:val="18"/>
        </w:rPr>
        <w:t>│  │капитальным расходам │                                                        │0,94 &lt;= Р    &lt;= 0,97   │хорошая               │</w:t>
      </w:r>
    </w:p>
    <w:p w:rsidR="005E1925" w:rsidRDefault="005E1925">
      <w:pPr>
        <w:pStyle w:val="ConsPlusCell"/>
        <w:rPr>
          <w:rFonts w:ascii="Courier New" w:hAnsi="Courier New" w:cs="Courier New"/>
          <w:sz w:val="18"/>
          <w:szCs w:val="18"/>
        </w:rPr>
      </w:pPr>
      <w:r>
        <w:rPr>
          <w:rFonts w:ascii="Courier New" w:hAnsi="Courier New" w:cs="Courier New"/>
          <w:sz w:val="18"/>
          <w:szCs w:val="18"/>
        </w:rPr>
        <w:t>│  │в части социальной   │Р    - показатель исполнения бюджета по капитальным     │         сск           │                      │</w:t>
      </w:r>
    </w:p>
    <w:p w:rsidR="005E1925" w:rsidRDefault="005E1925">
      <w:pPr>
        <w:pStyle w:val="ConsPlusCell"/>
        <w:rPr>
          <w:rFonts w:ascii="Courier New" w:hAnsi="Courier New" w:cs="Courier New"/>
          <w:sz w:val="18"/>
          <w:szCs w:val="18"/>
        </w:rPr>
      </w:pPr>
      <w:r>
        <w:rPr>
          <w:rFonts w:ascii="Courier New" w:hAnsi="Courier New" w:cs="Courier New"/>
          <w:sz w:val="18"/>
          <w:szCs w:val="18"/>
        </w:rPr>
        <w:t>│  │сферы                │ сск                                                    │0,90 &lt;= Р    &lt;= 0,93   │удовлетворительная    │</w:t>
      </w:r>
    </w:p>
    <w:p w:rsidR="005E1925" w:rsidRDefault="005E1925">
      <w:pPr>
        <w:pStyle w:val="ConsPlusCell"/>
        <w:rPr>
          <w:rFonts w:ascii="Courier New" w:hAnsi="Courier New" w:cs="Courier New"/>
          <w:sz w:val="18"/>
          <w:szCs w:val="18"/>
        </w:rPr>
      </w:pPr>
      <w:r>
        <w:rPr>
          <w:rFonts w:ascii="Courier New" w:hAnsi="Courier New" w:cs="Courier New"/>
          <w:sz w:val="18"/>
          <w:szCs w:val="18"/>
        </w:rPr>
        <w:t>│  │                     │расходам в части социальной сферы;                      │         сск           │                      │</w:t>
      </w:r>
    </w:p>
    <w:p w:rsidR="005E1925" w:rsidRDefault="005E1925">
      <w:pPr>
        <w:pStyle w:val="ConsPlusCell"/>
        <w:rPr>
          <w:rFonts w:ascii="Courier New" w:hAnsi="Courier New" w:cs="Courier New"/>
          <w:sz w:val="18"/>
          <w:szCs w:val="18"/>
        </w:rPr>
      </w:pPr>
      <w:r>
        <w:rPr>
          <w:rFonts w:ascii="Courier New" w:hAnsi="Courier New" w:cs="Courier New"/>
          <w:sz w:val="18"/>
          <w:szCs w:val="18"/>
        </w:rPr>
        <w:t>│  │                     │Р      - показатель исполнения бюджета по программным   │Р    &lt; 0,90            │неудовлетворительная  │</w:t>
      </w:r>
    </w:p>
    <w:p w:rsidR="005E1925" w:rsidRDefault="005E1925">
      <w:pPr>
        <w:pStyle w:val="ConsPlusCell"/>
        <w:rPr>
          <w:rFonts w:ascii="Courier New" w:hAnsi="Courier New" w:cs="Courier New"/>
          <w:sz w:val="18"/>
          <w:szCs w:val="18"/>
        </w:rPr>
      </w:pPr>
      <w:r>
        <w:rPr>
          <w:rFonts w:ascii="Courier New" w:hAnsi="Courier New" w:cs="Courier New"/>
          <w:sz w:val="18"/>
          <w:szCs w:val="18"/>
        </w:rPr>
        <w:t>│  │                     │ сспмк                                                  │ сск                   │                      │</w:t>
      </w:r>
    </w:p>
    <w:p w:rsidR="005E1925" w:rsidRDefault="005E1925">
      <w:pPr>
        <w:pStyle w:val="ConsPlusCell"/>
        <w:rPr>
          <w:rFonts w:ascii="Courier New" w:hAnsi="Courier New" w:cs="Courier New"/>
          <w:sz w:val="18"/>
          <w:szCs w:val="18"/>
        </w:rPr>
      </w:pPr>
      <w:r>
        <w:rPr>
          <w:rFonts w:ascii="Courier New" w:hAnsi="Courier New" w:cs="Courier New"/>
          <w:sz w:val="18"/>
          <w:szCs w:val="18"/>
        </w:rPr>
        <w:t>│  │                     │мероприятиям в части социальной сферы по расходам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│капитального характера;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│Р       - показатель исполнения бюджета по непрограммным│                       │                      │</w:t>
      </w:r>
    </w:p>
    <w:p w:rsidR="005E1925" w:rsidRDefault="005E1925">
      <w:pPr>
        <w:pStyle w:val="ConsPlusCell"/>
        <w:rPr>
          <w:rFonts w:ascii="Courier New" w:hAnsi="Courier New" w:cs="Courier New"/>
          <w:sz w:val="18"/>
          <w:szCs w:val="18"/>
        </w:rPr>
      </w:pPr>
      <w:r>
        <w:rPr>
          <w:rFonts w:ascii="Courier New" w:hAnsi="Courier New" w:cs="Courier New"/>
          <w:sz w:val="18"/>
          <w:szCs w:val="18"/>
        </w:rPr>
        <w:t>│  │                     │ сснпмк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│мероприятиям в части социальной сферы по расходам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│капитального характера;                                 │                       │                      │</w:t>
      </w:r>
    </w:p>
    <w:p w:rsidR="005E1925" w:rsidRDefault="005E1925">
      <w:pPr>
        <w:pStyle w:val="ConsPlusCell"/>
        <w:rPr>
          <w:rFonts w:ascii="Courier New" w:hAnsi="Courier New" w:cs="Courier New"/>
          <w:sz w:val="18"/>
          <w:szCs w:val="18"/>
        </w:rPr>
      </w:pPr>
      <w:r>
        <w:rPr>
          <w:rFonts w:ascii="Courier New" w:hAnsi="Courier New" w:cs="Courier New"/>
          <w:sz w:val="18"/>
          <w:szCs w:val="18"/>
        </w:rPr>
        <w:lastRenderedPageBreak/>
        <w:t>│  │                     │W  - удельный вес показателя в плановом объеме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 i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│капитальных расходов в части социальной сферы           │                       │                      │</w:t>
      </w:r>
    </w:p>
    <w:p w:rsidR="005E1925" w:rsidRDefault="005E1925">
      <w:pPr>
        <w:pStyle w:val="ConsPlusCell"/>
        <w:rPr>
          <w:rFonts w:ascii="Courier New" w:hAnsi="Courier New" w:cs="Courier New"/>
          <w:sz w:val="18"/>
          <w:szCs w:val="18"/>
        </w:rPr>
      </w:pPr>
      <w:r>
        <w:rPr>
          <w:rFonts w:ascii="Courier New" w:hAnsi="Courier New" w:cs="Courier New"/>
          <w:sz w:val="18"/>
          <w:szCs w:val="18"/>
        </w:rPr>
        <w:t>├──┼─────────────────────┼────────────────────────────────────────────────────────┼───────────────────────┼──────────────────────┤</w:t>
      </w:r>
    </w:p>
    <w:p w:rsidR="005E1925" w:rsidRDefault="005E1925">
      <w:pPr>
        <w:pStyle w:val="ConsPlusCell"/>
        <w:rPr>
          <w:rFonts w:ascii="Courier New" w:hAnsi="Courier New" w:cs="Courier New"/>
          <w:sz w:val="18"/>
          <w:szCs w:val="18"/>
        </w:rPr>
      </w:pPr>
      <w:r>
        <w:rPr>
          <w:rFonts w:ascii="Courier New" w:hAnsi="Courier New" w:cs="Courier New"/>
          <w:sz w:val="18"/>
          <w:szCs w:val="18"/>
        </w:rPr>
        <w:t>│20│2.2.1.1. Исполнение  │         Ф                                              │                       │                      │</w:t>
      </w:r>
    </w:p>
    <w:p w:rsidR="005E1925" w:rsidRDefault="005E1925">
      <w:pPr>
        <w:pStyle w:val="ConsPlusCell"/>
        <w:rPr>
          <w:rFonts w:ascii="Courier New" w:hAnsi="Courier New" w:cs="Courier New"/>
          <w:sz w:val="18"/>
          <w:szCs w:val="18"/>
        </w:rPr>
      </w:pPr>
      <w:r>
        <w:rPr>
          <w:rFonts w:ascii="Courier New" w:hAnsi="Courier New" w:cs="Courier New"/>
          <w:sz w:val="18"/>
          <w:szCs w:val="18"/>
        </w:rPr>
        <w:t>│  │бюджета по           │          сспмк                                         │                       │                      │</w:t>
      </w:r>
    </w:p>
    <w:p w:rsidR="005E1925" w:rsidRDefault="005E1925">
      <w:pPr>
        <w:pStyle w:val="ConsPlusCell"/>
        <w:rPr>
          <w:rFonts w:ascii="Courier New" w:hAnsi="Courier New" w:cs="Courier New"/>
          <w:sz w:val="18"/>
          <w:szCs w:val="18"/>
        </w:rPr>
      </w:pPr>
      <w:r>
        <w:rPr>
          <w:rFonts w:ascii="Courier New" w:hAnsi="Courier New" w:cs="Courier New"/>
          <w:sz w:val="18"/>
          <w:szCs w:val="18"/>
        </w:rPr>
        <w:t>│  │программным          │Р      = ------                                         │                       │                      │</w:t>
      </w:r>
    </w:p>
    <w:p w:rsidR="005E1925" w:rsidRDefault="005E1925">
      <w:pPr>
        <w:pStyle w:val="ConsPlusCell"/>
        <w:rPr>
          <w:rFonts w:ascii="Courier New" w:hAnsi="Courier New" w:cs="Courier New"/>
          <w:sz w:val="18"/>
          <w:szCs w:val="18"/>
        </w:rPr>
      </w:pPr>
      <w:r>
        <w:rPr>
          <w:rFonts w:ascii="Courier New" w:hAnsi="Courier New" w:cs="Courier New"/>
          <w:sz w:val="18"/>
          <w:szCs w:val="18"/>
        </w:rPr>
        <w:t>│  │мероприятиям в части │ сспмк   П                                              │                       │                      │</w:t>
      </w:r>
    </w:p>
    <w:p w:rsidR="005E1925" w:rsidRDefault="005E1925">
      <w:pPr>
        <w:pStyle w:val="ConsPlusCell"/>
        <w:rPr>
          <w:rFonts w:ascii="Courier New" w:hAnsi="Courier New" w:cs="Courier New"/>
          <w:sz w:val="18"/>
          <w:szCs w:val="18"/>
        </w:rPr>
      </w:pPr>
      <w:r>
        <w:rPr>
          <w:rFonts w:ascii="Courier New" w:hAnsi="Courier New" w:cs="Courier New"/>
          <w:sz w:val="18"/>
          <w:szCs w:val="18"/>
        </w:rPr>
        <w:t>│  │социальной сферы по  │          сспмк                                         │                       │                      │</w:t>
      </w:r>
    </w:p>
    <w:p w:rsidR="005E1925" w:rsidRDefault="005E1925">
      <w:pPr>
        <w:pStyle w:val="ConsPlusCell"/>
        <w:rPr>
          <w:rFonts w:ascii="Courier New" w:hAnsi="Courier New" w:cs="Courier New"/>
          <w:sz w:val="18"/>
          <w:szCs w:val="18"/>
        </w:rPr>
      </w:pPr>
      <w:r>
        <w:rPr>
          <w:rFonts w:ascii="Courier New" w:hAnsi="Courier New" w:cs="Courier New"/>
          <w:sz w:val="18"/>
          <w:szCs w:val="18"/>
        </w:rPr>
        <w:t>│  │расходам капитального│                                                        │                       │                      │</w:t>
      </w:r>
    </w:p>
    <w:p w:rsidR="005E1925" w:rsidRDefault="005E1925">
      <w:pPr>
        <w:pStyle w:val="ConsPlusCell"/>
        <w:rPr>
          <w:rFonts w:ascii="Courier New" w:hAnsi="Courier New" w:cs="Courier New"/>
          <w:sz w:val="18"/>
          <w:szCs w:val="18"/>
        </w:rPr>
      </w:pPr>
      <w:r>
        <w:rPr>
          <w:rFonts w:ascii="Courier New" w:hAnsi="Courier New" w:cs="Courier New"/>
          <w:sz w:val="18"/>
          <w:szCs w:val="18"/>
        </w:rPr>
        <w:t>│  │характера            │Ф      - фактический объем расходов по исполнению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 сспмк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│программных мероприятий в части социальной сферы по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│расходам капитального характера за отчетный период;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│П      - плановый объем расходов на исполнение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 сспмк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│программных мероприятий в части социальной сферы по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│расходам капитального характера на отчетный период      │                       │                      │</w:t>
      </w:r>
    </w:p>
    <w:p w:rsidR="005E1925" w:rsidRDefault="005E1925">
      <w:pPr>
        <w:pStyle w:val="ConsPlusCell"/>
        <w:rPr>
          <w:rFonts w:ascii="Courier New" w:hAnsi="Courier New" w:cs="Courier New"/>
          <w:sz w:val="18"/>
          <w:szCs w:val="18"/>
        </w:rPr>
      </w:pPr>
      <w:r>
        <w:rPr>
          <w:rFonts w:ascii="Courier New" w:hAnsi="Courier New" w:cs="Courier New"/>
          <w:sz w:val="18"/>
          <w:szCs w:val="18"/>
        </w:rPr>
        <w:t>├──┼─────────────────────┼────────────────────────────────────────────────────────┼───────────────────────┼──────────────────────┤</w:t>
      </w:r>
    </w:p>
    <w:p w:rsidR="005E1925" w:rsidRDefault="005E1925">
      <w:pPr>
        <w:pStyle w:val="ConsPlusCell"/>
        <w:rPr>
          <w:rFonts w:ascii="Courier New" w:hAnsi="Courier New" w:cs="Courier New"/>
          <w:sz w:val="18"/>
          <w:szCs w:val="18"/>
        </w:rPr>
      </w:pPr>
      <w:r>
        <w:rPr>
          <w:rFonts w:ascii="Courier New" w:hAnsi="Courier New" w:cs="Courier New"/>
          <w:sz w:val="18"/>
          <w:szCs w:val="18"/>
        </w:rPr>
        <w:t>│21│2.2.1.2. Исполнение  │          Ф                                             │                       │                      │</w:t>
      </w:r>
    </w:p>
    <w:p w:rsidR="005E1925" w:rsidRDefault="005E1925">
      <w:pPr>
        <w:pStyle w:val="ConsPlusCell"/>
        <w:rPr>
          <w:rFonts w:ascii="Courier New" w:hAnsi="Courier New" w:cs="Courier New"/>
          <w:sz w:val="18"/>
          <w:szCs w:val="18"/>
        </w:rPr>
      </w:pPr>
      <w:r>
        <w:rPr>
          <w:rFonts w:ascii="Courier New" w:hAnsi="Courier New" w:cs="Courier New"/>
          <w:sz w:val="18"/>
          <w:szCs w:val="18"/>
        </w:rPr>
        <w:t>│  │бюджета по           │           сснпмк                                       │                       │                      │</w:t>
      </w:r>
    </w:p>
    <w:p w:rsidR="005E1925" w:rsidRDefault="005E1925">
      <w:pPr>
        <w:pStyle w:val="ConsPlusCell"/>
        <w:rPr>
          <w:rFonts w:ascii="Courier New" w:hAnsi="Courier New" w:cs="Courier New"/>
          <w:sz w:val="18"/>
          <w:szCs w:val="18"/>
        </w:rPr>
      </w:pPr>
      <w:r>
        <w:rPr>
          <w:rFonts w:ascii="Courier New" w:hAnsi="Courier New" w:cs="Courier New"/>
          <w:sz w:val="18"/>
          <w:szCs w:val="18"/>
        </w:rPr>
        <w:t>│  │непрограммным        │Р       = -------                                       │                       │                      │</w:t>
      </w:r>
    </w:p>
    <w:p w:rsidR="005E1925" w:rsidRDefault="005E1925">
      <w:pPr>
        <w:pStyle w:val="ConsPlusCell"/>
        <w:rPr>
          <w:rFonts w:ascii="Courier New" w:hAnsi="Courier New" w:cs="Courier New"/>
          <w:sz w:val="18"/>
          <w:szCs w:val="18"/>
        </w:rPr>
      </w:pPr>
      <w:r>
        <w:rPr>
          <w:rFonts w:ascii="Courier New" w:hAnsi="Courier New" w:cs="Courier New"/>
          <w:sz w:val="18"/>
          <w:szCs w:val="18"/>
        </w:rPr>
        <w:t>│  │мероприятиям в части │ сснпмк   П                                             │                       │                      │</w:t>
      </w:r>
    </w:p>
    <w:p w:rsidR="005E1925" w:rsidRDefault="005E1925">
      <w:pPr>
        <w:pStyle w:val="ConsPlusCell"/>
        <w:rPr>
          <w:rFonts w:ascii="Courier New" w:hAnsi="Courier New" w:cs="Courier New"/>
          <w:sz w:val="18"/>
          <w:szCs w:val="18"/>
        </w:rPr>
      </w:pPr>
      <w:r>
        <w:rPr>
          <w:rFonts w:ascii="Courier New" w:hAnsi="Courier New" w:cs="Courier New"/>
          <w:sz w:val="18"/>
          <w:szCs w:val="18"/>
        </w:rPr>
        <w:t>│  │социальной сферы по  │           сснпмк                                       │                       │                      │</w:t>
      </w:r>
    </w:p>
    <w:p w:rsidR="005E1925" w:rsidRDefault="005E1925">
      <w:pPr>
        <w:pStyle w:val="ConsPlusCell"/>
        <w:rPr>
          <w:rFonts w:ascii="Courier New" w:hAnsi="Courier New" w:cs="Courier New"/>
          <w:sz w:val="18"/>
          <w:szCs w:val="18"/>
        </w:rPr>
      </w:pPr>
      <w:r>
        <w:rPr>
          <w:rFonts w:ascii="Courier New" w:hAnsi="Courier New" w:cs="Courier New"/>
          <w:sz w:val="18"/>
          <w:szCs w:val="18"/>
        </w:rPr>
        <w:t>│  │расходам капитального│                                                        │                       │                      │</w:t>
      </w:r>
    </w:p>
    <w:p w:rsidR="005E1925" w:rsidRDefault="005E1925">
      <w:pPr>
        <w:pStyle w:val="ConsPlusCell"/>
        <w:rPr>
          <w:rFonts w:ascii="Courier New" w:hAnsi="Courier New" w:cs="Courier New"/>
          <w:sz w:val="18"/>
          <w:szCs w:val="18"/>
        </w:rPr>
      </w:pPr>
      <w:r>
        <w:rPr>
          <w:rFonts w:ascii="Courier New" w:hAnsi="Courier New" w:cs="Courier New"/>
          <w:sz w:val="18"/>
          <w:szCs w:val="18"/>
        </w:rPr>
        <w:t>│  │характера            │Ф       - фактический объем расходов по исполнению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 сснпмк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│непрограммных мероприятий в части социальной сферы по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│расходам капитального характера за отчетный период;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│П       - плановый объем расходов на исполнение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 сснпмк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│непрограммных мероприятий в части социальной сферы по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│расходам капитального характера на отчетный период      │                       │                      │</w:t>
      </w:r>
    </w:p>
    <w:p w:rsidR="005E1925" w:rsidRDefault="005E1925">
      <w:pPr>
        <w:pStyle w:val="ConsPlusCell"/>
        <w:rPr>
          <w:rFonts w:ascii="Courier New" w:hAnsi="Courier New" w:cs="Courier New"/>
          <w:sz w:val="18"/>
          <w:szCs w:val="18"/>
        </w:rPr>
      </w:pPr>
      <w:r>
        <w:rPr>
          <w:rFonts w:ascii="Courier New" w:hAnsi="Courier New" w:cs="Courier New"/>
          <w:sz w:val="18"/>
          <w:szCs w:val="18"/>
        </w:rPr>
        <w:t>├──┼─────────────────────┼────────────────────────────────────────────────────────┼───────────────────────┼──────────────────────┤</w:t>
      </w:r>
    </w:p>
    <w:p w:rsidR="005E1925" w:rsidRDefault="005E1925">
      <w:pPr>
        <w:pStyle w:val="ConsPlusCell"/>
        <w:rPr>
          <w:rFonts w:ascii="Courier New" w:hAnsi="Courier New" w:cs="Courier New"/>
          <w:sz w:val="18"/>
          <w:szCs w:val="18"/>
        </w:rPr>
      </w:pPr>
      <w:r>
        <w:rPr>
          <w:rFonts w:ascii="Courier New" w:hAnsi="Courier New" w:cs="Courier New"/>
          <w:sz w:val="18"/>
          <w:szCs w:val="18"/>
        </w:rPr>
        <w:t>│22│2.2.2. Исполнение    │Р     = W  x Р       + W  x Р                           │0,98 &lt;= Р     &lt;= 1,0   │высокая               │</w:t>
      </w:r>
    </w:p>
    <w:p w:rsidR="005E1925" w:rsidRDefault="005E1925">
      <w:pPr>
        <w:pStyle w:val="ConsPlusCell"/>
        <w:rPr>
          <w:rFonts w:ascii="Courier New" w:hAnsi="Courier New" w:cs="Courier New"/>
          <w:sz w:val="18"/>
          <w:szCs w:val="18"/>
        </w:rPr>
      </w:pPr>
      <w:r>
        <w:rPr>
          <w:rFonts w:ascii="Courier New" w:hAnsi="Courier New" w:cs="Courier New"/>
          <w:sz w:val="18"/>
          <w:szCs w:val="18"/>
        </w:rPr>
        <w:t>│  │бюджета по           │ жкхк    i    жкхпмк    i    жкхнпмк                    │         жкхк          │                      │</w:t>
      </w:r>
    </w:p>
    <w:p w:rsidR="005E1925" w:rsidRDefault="005E1925">
      <w:pPr>
        <w:pStyle w:val="ConsPlusCell"/>
        <w:rPr>
          <w:rFonts w:ascii="Courier New" w:hAnsi="Courier New" w:cs="Courier New"/>
          <w:sz w:val="18"/>
          <w:szCs w:val="18"/>
        </w:rPr>
      </w:pPr>
      <w:r>
        <w:rPr>
          <w:rFonts w:ascii="Courier New" w:hAnsi="Courier New" w:cs="Courier New"/>
          <w:sz w:val="18"/>
          <w:szCs w:val="18"/>
        </w:rPr>
        <w:t>│  │капитальным расходам │                                                        │0,94 &lt;= Р     &lt;= 0,97  │хорошая               │</w:t>
      </w:r>
    </w:p>
    <w:p w:rsidR="005E1925" w:rsidRDefault="005E1925">
      <w:pPr>
        <w:pStyle w:val="ConsPlusCell"/>
        <w:rPr>
          <w:rFonts w:ascii="Courier New" w:hAnsi="Courier New" w:cs="Courier New"/>
          <w:sz w:val="18"/>
          <w:szCs w:val="18"/>
        </w:rPr>
      </w:pPr>
      <w:r>
        <w:rPr>
          <w:rFonts w:ascii="Courier New" w:hAnsi="Courier New" w:cs="Courier New"/>
          <w:sz w:val="18"/>
          <w:szCs w:val="18"/>
        </w:rPr>
        <w:t>│  │в части              │Р     - показатель исполнения бюджета по капитальным    │         жкхк          │                      │</w:t>
      </w:r>
    </w:p>
    <w:p w:rsidR="005E1925" w:rsidRDefault="005E1925">
      <w:pPr>
        <w:pStyle w:val="ConsPlusCell"/>
        <w:rPr>
          <w:rFonts w:ascii="Courier New" w:hAnsi="Courier New" w:cs="Courier New"/>
          <w:sz w:val="18"/>
          <w:szCs w:val="18"/>
        </w:rPr>
      </w:pPr>
      <w:r>
        <w:rPr>
          <w:rFonts w:ascii="Courier New" w:hAnsi="Courier New" w:cs="Courier New"/>
          <w:sz w:val="18"/>
          <w:szCs w:val="18"/>
        </w:rPr>
        <w:t>│  │жилищно-коммунального│ жкхк                                                   │0,90 &lt;= Р     &lt;= 0,93  │удовлетворительная    │</w:t>
      </w:r>
    </w:p>
    <w:p w:rsidR="005E1925" w:rsidRDefault="005E1925">
      <w:pPr>
        <w:pStyle w:val="ConsPlusCell"/>
        <w:rPr>
          <w:rFonts w:ascii="Courier New" w:hAnsi="Courier New" w:cs="Courier New"/>
          <w:sz w:val="18"/>
          <w:szCs w:val="18"/>
        </w:rPr>
      </w:pPr>
      <w:r>
        <w:rPr>
          <w:rFonts w:ascii="Courier New" w:hAnsi="Courier New" w:cs="Courier New"/>
          <w:sz w:val="18"/>
          <w:szCs w:val="18"/>
        </w:rPr>
        <w:t>│  │хозяйства            │расходам в части жилищно-коммунального хозяйства;       │         жкхк          │                      │</w:t>
      </w:r>
    </w:p>
    <w:p w:rsidR="005E1925" w:rsidRDefault="005E1925">
      <w:pPr>
        <w:pStyle w:val="ConsPlusCell"/>
        <w:rPr>
          <w:rFonts w:ascii="Courier New" w:hAnsi="Courier New" w:cs="Courier New"/>
          <w:sz w:val="18"/>
          <w:szCs w:val="18"/>
        </w:rPr>
      </w:pPr>
      <w:r>
        <w:rPr>
          <w:rFonts w:ascii="Courier New" w:hAnsi="Courier New" w:cs="Courier New"/>
          <w:sz w:val="18"/>
          <w:szCs w:val="18"/>
        </w:rPr>
        <w:t>│  │                     │Р       - показатель исполнения бюджета по программным  │Р     &lt; 0,90           │неудовлетворительная  │</w:t>
      </w:r>
    </w:p>
    <w:p w:rsidR="005E1925" w:rsidRDefault="005E1925">
      <w:pPr>
        <w:pStyle w:val="ConsPlusCell"/>
        <w:rPr>
          <w:rFonts w:ascii="Courier New" w:hAnsi="Courier New" w:cs="Courier New"/>
          <w:sz w:val="18"/>
          <w:szCs w:val="18"/>
        </w:rPr>
      </w:pPr>
      <w:r>
        <w:rPr>
          <w:rFonts w:ascii="Courier New" w:hAnsi="Courier New" w:cs="Courier New"/>
          <w:sz w:val="18"/>
          <w:szCs w:val="18"/>
        </w:rPr>
        <w:t>│  │                     │ жкхпмк                                                 │ жкхк                  │                      │</w:t>
      </w:r>
    </w:p>
    <w:p w:rsidR="005E1925" w:rsidRDefault="005E1925">
      <w:pPr>
        <w:pStyle w:val="ConsPlusCell"/>
        <w:rPr>
          <w:rFonts w:ascii="Courier New" w:hAnsi="Courier New" w:cs="Courier New"/>
          <w:sz w:val="18"/>
          <w:szCs w:val="18"/>
        </w:rPr>
      </w:pPr>
      <w:r>
        <w:rPr>
          <w:rFonts w:ascii="Courier New" w:hAnsi="Courier New" w:cs="Courier New"/>
          <w:sz w:val="18"/>
          <w:szCs w:val="18"/>
        </w:rPr>
        <w:t>│  │                     │мероприятиям в части жилищно-коммунального хозяйства по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│расходам капитального характера;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│Р        - показатель исполнения бюджета по             │                       │                      │</w:t>
      </w:r>
    </w:p>
    <w:p w:rsidR="005E1925" w:rsidRDefault="005E1925">
      <w:pPr>
        <w:pStyle w:val="ConsPlusCell"/>
        <w:rPr>
          <w:rFonts w:ascii="Courier New" w:hAnsi="Courier New" w:cs="Courier New"/>
          <w:sz w:val="18"/>
          <w:szCs w:val="18"/>
        </w:rPr>
      </w:pPr>
      <w:r>
        <w:rPr>
          <w:rFonts w:ascii="Courier New" w:hAnsi="Courier New" w:cs="Courier New"/>
          <w:sz w:val="18"/>
          <w:szCs w:val="18"/>
        </w:rPr>
        <w:lastRenderedPageBreak/>
        <w:t>│  │                     │ жкхнпмк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│непрограммным мероприятиям в части жилищно-коммунального│                       │                      │</w:t>
      </w:r>
    </w:p>
    <w:p w:rsidR="005E1925" w:rsidRDefault="005E1925">
      <w:pPr>
        <w:pStyle w:val="ConsPlusCell"/>
        <w:rPr>
          <w:rFonts w:ascii="Courier New" w:hAnsi="Courier New" w:cs="Courier New"/>
          <w:sz w:val="18"/>
          <w:szCs w:val="18"/>
        </w:rPr>
      </w:pPr>
      <w:r>
        <w:rPr>
          <w:rFonts w:ascii="Courier New" w:hAnsi="Courier New" w:cs="Courier New"/>
          <w:sz w:val="18"/>
          <w:szCs w:val="18"/>
        </w:rPr>
        <w:t>│  │                     │хозяйства по расходам капитального характера;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│W  - удельный вес показателя в плановом объеме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 i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│капитальных расходов в части жилищно-коммунального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│хозяйства                                               │                       │                      │</w:t>
      </w:r>
    </w:p>
    <w:p w:rsidR="005E1925" w:rsidRDefault="005E1925">
      <w:pPr>
        <w:pStyle w:val="ConsPlusCell"/>
        <w:rPr>
          <w:rFonts w:ascii="Courier New" w:hAnsi="Courier New" w:cs="Courier New"/>
          <w:sz w:val="18"/>
          <w:szCs w:val="18"/>
        </w:rPr>
      </w:pPr>
      <w:r>
        <w:rPr>
          <w:rFonts w:ascii="Courier New" w:hAnsi="Courier New" w:cs="Courier New"/>
          <w:sz w:val="18"/>
          <w:szCs w:val="18"/>
        </w:rPr>
        <w:t>├──┼─────────────────────┼────────────────────────────────────────────────────────┼───────────────────────┼──────────────────────┤</w:t>
      </w:r>
    </w:p>
    <w:p w:rsidR="005E1925" w:rsidRDefault="005E1925">
      <w:pPr>
        <w:pStyle w:val="ConsPlusCell"/>
        <w:rPr>
          <w:rFonts w:ascii="Courier New" w:hAnsi="Courier New" w:cs="Courier New"/>
          <w:sz w:val="18"/>
          <w:szCs w:val="18"/>
        </w:rPr>
      </w:pPr>
      <w:r>
        <w:rPr>
          <w:rFonts w:ascii="Courier New" w:hAnsi="Courier New" w:cs="Courier New"/>
          <w:sz w:val="18"/>
          <w:szCs w:val="18"/>
        </w:rPr>
        <w:t>│23│2.2.2.1. Исполнение  │           Ф                                            │                       │                      │</w:t>
      </w:r>
    </w:p>
    <w:p w:rsidR="005E1925" w:rsidRDefault="005E1925">
      <w:pPr>
        <w:pStyle w:val="ConsPlusCell"/>
        <w:rPr>
          <w:rFonts w:ascii="Courier New" w:hAnsi="Courier New" w:cs="Courier New"/>
          <w:sz w:val="18"/>
          <w:szCs w:val="18"/>
        </w:rPr>
      </w:pPr>
      <w:r>
        <w:rPr>
          <w:rFonts w:ascii="Courier New" w:hAnsi="Courier New" w:cs="Courier New"/>
          <w:sz w:val="18"/>
          <w:szCs w:val="18"/>
        </w:rPr>
        <w:t>│  │бюджета по           │            жкхпмк                                      │                       │                      │</w:t>
      </w:r>
    </w:p>
    <w:p w:rsidR="005E1925" w:rsidRDefault="005E1925">
      <w:pPr>
        <w:pStyle w:val="ConsPlusCell"/>
        <w:rPr>
          <w:rFonts w:ascii="Courier New" w:hAnsi="Courier New" w:cs="Courier New"/>
          <w:sz w:val="18"/>
          <w:szCs w:val="18"/>
        </w:rPr>
      </w:pPr>
      <w:r>
        <w:rPr>
          <w:rFonts w:ascii="Courier New" w:hAnsi="Courier New" w:cs="Courier New"/>
          <w:sz w:val="18"/>
          <w:szCs w:val="18"/>
        </w:rPr>
        <w:t>│  │программным          │Р        = -------                                      │                       │                      │</w:t>
      </w:r>
    </w:p>
    <w:p w:rsidR="005E1925" w:rsidRDefault="005E1925">
      <w:pPr>
        <w:pStyle w:val="ConsPlusCell"/>
        <w:rPr>
          <w:rFonts w:ascii="Courier New" w:hAnsi="Courier New" w:cs="Courier New"/>
          <w:sz w:val="18"/>
          <w:szCs w:val="18"/>
        </w:rPr>
      </w:pPr>
      <w:r>
        <w:rPr>
          <w:rFonts w:ascii="Courier New" w:hAnsi="Courier New" w:cs="Courier New"/>
          <w:sz w:val="18"/>
          <w:szCs w:val="18"/>
        </w:rPr>
        <w:t>│  │мероприятиям в части │ жкхпмк    П                                            │                       │                      │</w:t>
      </w:r>
    </w:p>
    <w:p w:rsidR="005E1925" w:rsidRDefault="005E1925">
      <w:pPr>
        <w:pStyle w:val="ConsPlusCell"/>
        <w:rPr>
          <w:rFonts w:ascii="Courier New" w:hAnsi="Courier New" w:cs="Courier New"/>
          <w:sz w:val="18"/>
          <w:szCs w:val="18"/>
        </w:rPr>
      </w:pPr>
      <w:r>
        <w:rPr>
          <w:rFonts w:ascii="Courier New" w:hAnsi="Courier New" w:cs="Courier New"/>
          <w:sz w:val="18"/>
          <w:szCs w:val="18"/>
        </w:rPr>
        <w:t>│  │жилищно-коммунального│            жкхпмк                                      │                       │                      │</w:t>
      </w:r>
    </w:p>
    <w:p w:rsidR="005E1925" w:rsidRDefault="005E1925">
      <w:pPr>
        <w:pStyle w:val="ConsPlusCell"/>
        <w:rPr>
          <w:rFonts w:ascii="Courier New" w:hAnsi="Courier New" w:cs="Courier New"/>
          <w:sz w:val="18"/>
          <w:szCs w:val="18"/>
        </w:rPr>
      </w:pPr>
      <w:r>
        <w:rPr>
          <w:rFonts w:ascii="Courier New" w:hAnsi="Courier New" w:cs="Courier New"/>
          <w:sz w:val="18"/>
          <w:szCs w:val="18"/>
        </w:rPr>
        <w:t>│  │хозяйства по расходам│                                                        │                       │                      │</w:t>
      </w:r>
    </w:p>
    <w:p w:rsidR="005E1925" w:rsidRDefault="005E1925">
      <w:pPr>
        <w:pStyle w:val="ConsPlusCell"/>
        <w:rPr>
          <w:rFonts w:ascii="Courier New" w:hAnsi="Courier New" w:cs="Courier New"/>
          <w:sz w:val="18"/>
          <w:szCs w:val="18"/>
        </w:rPr>
      </w:pPr>
      <w:r>
        <w:rPr>
          <w:rFonts w:ascii="Courier New" w:hAnsi="Courier New" w:cs="Courier New"/>
          <w:sz w:val="18"/>
          <w:szCs w:val="18"/>
        </w:rPr>
        <w:t>│  │капитального         │Ф       - фактический объем расходов по исполнению      │                       │                      │</w:t>
      </w:r>
    </w:p>
    <w:p w:rsidR="005E1925" w:rsidRDefault="005E1925">
      <w:pPr>
        <w:pStyle w:val="ConsPlusCell"/>
        <w:rPr>
          <w:rFonts w:ascii="Courier New" w:hAnsi="Courier New" w:cs="Courier New"/>
          <w:sz w:val="18"/>
          <w:szCs w:val="18"/>
        </w:rPr>
      </w:pPr>
      <w:r>
        <w:rPr>
          <w:rFonts w:ascii="Courier New" w:hAnsi="Courier New" w:cs="Courier New"/>
          <w:sz w:val="18"/>
          <w:szCs w:val="18"/>
        </w:rPr>
        <w:t>│  │характера            │ жкхпмк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│программных мероприятий в части жилищно-коммунального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│хозяйства по расходам капитального характера за отчетный│                       │                      │</w:t>
      </w:r>
    </w:p>
    <w:p w:rsidR="005E1925" w:rsidRDefault="005E1925">
      <w:pPr>
        <w:pStyle w:val="ConsPlusCell"/>
        <w:rPr>
          <w:rFonts w:ascii="Courier New" w:hAnsi="Courier New" w:cs="Courier New"/>
          <w:sz w:val="18"/>
          <w:szCs w:val="18"/>
        </w:rPr>
      </w:pPr>
      <w:r>
        <w:rPr>
          <w:rFonts w:ascii="Courier New" w:hAnsi="Courier New" w:cs="Courier New"/>
          <w:sz w:val="18"/>
          <w:szCs w:val="18"/>
        </w:rPr>
        <w:t>│  │                     │период;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│П       - плановый объем расходов по исполнению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 жкхпмк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│программных мероприятий в части жилищно-коммунального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│хозяйства по расходам капитального характера  на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│отчетный период                                         │                       │                      │</w:t>
      </w:r>
    </w:p>
    <w:p w:rsidR="005E1925" w:rsidRDefault="005E1925">
      <w:pPr>
        <w:pStyle w:val="ConsPlusCell"/>
        <w:rPr>
          <w:rFonts w:ascii="Courier New" w:hAnsi="Courier New" w:cs="Courier New"/>
          <w:sz w:val="18"/>
          <w:szCs w:val="18"/>
        </w:rPr>
      </w:pPr>
      <w:r>
        <w:rPr>
          <w:rFonts w:ascii="Courier New" w:hAnsi="Courier New" w:cs="Courier New"/>
          <w:sz w:val="18"/>
          <w:szCs w:val="18"/>
        </w:rPr>
        <w:t>├──┼─────────────────────┼────────────────────────────────────────────────────────┼───────────────────────┼──────────────────────┤</w:t>
      </w:r>
    </w:p>
    <w:p w:rsidR="005E1925" w:rsidRDefault="005E1925">
      <w:pPr>
        <w:pStyle w:val="ConsPlusCell"/>
        <w:rPr>
          <w:rFonts w:ascii="Courier New" w:hAnsi="Courier New" w:cs="Courier New"/>
          <w:sz w:val="18"/>
          <w:szCs w:val="18"/>
        </w:rPr>
      </w:pPr>
      <w:r>
        <w:rPr>
          <w:rFonts w:ascii="Courier New" w:hAnsi="Courier New" w:cs="Courier New"/>
          <w:sz w:val="18"/>
          <w:szCs w:val="18"/>
        </w:rPr>
        <w:t>│24│2.2.2.2. Исполнение  │           Ф                                            │                       │                      │</w:t>
      </w:r>
    </w:p>
    <w:p w:rsidR="005E1925" w:rsidRDefault="005E1925">
      <w:pPr>
        <w:pStyle w:val="ConsPlusCell"/>
        <w:rPr>
          <w:rFonts w:ascii="Courier New" w:hAnsi="Courier New" w:cs="Courier New"/>
          <w:sz w:val="18"/>
          <w:szCs w:val="18"/>
        </w:rPr>
      </w:pPr>
      <w:r>
        <w:rPr>
          <w:rFonts w:ascii="Courier New" w:hAnsi="Courier New" w:cs="Courier New"/>
          <w:sz w:val="18"/>
          <w:szCs w:val="18"/>
        </w:rPr>
        <w:t>│  │бюджета по           │            жкхнпмк                                     │                       │                      │</w:t>
      </w:r>
    </w:p>
    <w:p w:rsidR="005E1925" w:rsidRDefault="005E1925">
      <w:pPr>
        <w:pStyle w:val="ConsPlusCell"/>
        <w:rPr>
          <w:rFonts w:ascii="Courier New" w:hAnsi="Courier New" w:cs="Courier New"/>
          <w:sz w:val="18"/>
          <w:szCs w:val="18"/>
        </w:rPr>
      </w:pPr>
      <w:r>
        <w:rPr>
          <w:rFonts w:ascii="Courier New" w:hAnsi="Courier New" w:cs="Courier New"/>
          <w:sz w:val="18"/>
          <w:szCs w:val="18"/>
        </w:rPr>
        <w:t>│  │непрограммным        │Р        = --------                                     │                       │                      │</w:t>
      </w:r>
    </w:p>
    <w:p w:rsidR="005E1925" w:rsidRDefault="005E1925">
      <w:pPr>
        <w:pStyle w:val="ConsPlusCell"/>
        <w:rPr>
          <w:rFonts w:ascii="Courier New" w:hAnsi="Courier New" w:cs="Courier New"/>
          <w:sz w:val="18"/>
          <w:szCs w:val="18"/>
        </w:rPr>
      </w:pPr>
      <w:r>
        <w:rPr>
          <w:rFonts w:ascii="Courier New" w:hAnsi="Courier New" w:cs="Courier New"/>
          <w:sz w:val="18"/>
          <w:szCs w:val="18"/>
        </w:rPr>
        <w:t>│  │мероприятиям в части │ жкхнпмк   П                                            │                       │                      │</w:t>
      </w:r>
    </w:p>
    <w:p w:rsidR="005E1925" w:rsidRDefault="005E1925">
      <w:pPr>
        <w:pStyle w:val="ConsPlusCell"/>
        <w:rPr>
          <w:rFonts w:ascii="Courier New" w:hAnsi="Courier New" w:cs="Courier New"/>
          <w:sz w:val="18"/>
          <w:szCs w:val="18"/>
        </w:rPr>
      </w:pPr>
      <w:r>
        <w:rPr>
          <w:rFonts w:ascii="Courier New" w:hAnsi="Courier New" w:cs="Courier New"/>
          <w:sz w:val="18"/>
          <w:szCs w:val="18"/>
        </w:rPr>
        <w:t>│  │жилищно-коммунального│            жкхнпмк                                     │                       │                      │</w:t>
      </w:r>
    </w:p>
    <w:p w:rsidR="005E1925" w:rsidRDefault="005E1925">
      <w:pPr>
        <w:pStyle w:val="ConsPlusCell"/>
        <w:rPr>
          <w:rFonts w:ascii="Courier New" w:hAnsi="Courier New" w:cs="Courier New"/>
          <w:sz w:val="18"/>
          <w:szCs w:val="18"/>
        </w:rPr>
      </w:pPr>
      <w:r>
        <w:rPr>
          <w:rFonts w:ascii="Courier New" w:hAnsi="Courier New" w:cs="Courier New"/>
          <w:sz w:val="18"/>
          <w:szCs w:val="18"/>
        </w:rPr>
        <w:t>│  │хозяйства по расходам│                                                        │                       │                      │</w:t>
      </w:r>
    </w:p>
    <w:p w:rsidR="005E1925" w:rsidRDefault="005E1925">
      <w:pPr>
        <w:pStyle w:val="ConsPlusCell"/>
        <w:rPr>
          <w:rFonts w:ascii="Courier New" w:hAnsi="Courier New" w:cs="Courier New"/>
          <w:sz w:val="18"/>
          <w:szCs w:val="18"/>
        </w:rPr>
      </w:pPr>
      <w:r>
        <w:rPr>
          <w:rFonts w:ascii="Courier New" w:hAnsi="Courier New" w:cs="Courier New"/>
          <w:sz w:val="18"/>
          <w:szCs w:val="18"/>
        </w:rPr>
        <w:t>│  │капитального         │Ф        - фактический объем расходов по исполнению     │                       │                      │</w:t>
      </w:r>
    </w:p>
    <w:p w:rsidR="005E1925" w:rsidRDefault="005E1925">
      <w:pPr>
        <w:pStyle w:val="ConsPlusCell"/>
        <w:rPr>
          <w:rFonts w:ascii="Courier New" w:hAnsi="Courier New" w:cs="Courier New"/>
          <w:sz w:val="18"/>
          <w:szCs w:val="18"/>
        </w:rPr>
      </w:pPr>
      <w:r>
        <w:rPr>
          <w:rFonts w:ascii="Courier New" w:hAnsi="Courier New" w:cs="Courier New"/>
          <w:sz w:val="18"/>
          <w:szCs w:val="18"/>
        </w:rPr>
        <w:t>│  │характера            │ жкхнпмк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│непрограммных мероприятий в части жилищно-коммунального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│хозяйства по расходам капитального характера за отчетный│                       │                      │</w:t>
      </w:r>
    </w:p>
    <w:p w:rsidR="005E1925" w:rsidRDefault="005E1925">
      <w:pPr>
        <w:pStyle w:val="ConsPlusCell"/>
        <w:rPr>
          <w:rFonts w:ascii="Courier New" w:hAnsi="Courier New" w:cs="Courier New"/>
          <w:sz w:val="18"/>
          <w:szCs w:val="18"/>
        </w:rPr>
      </w:pPr>
      <w:r>
        <w:rPr>
          <w:rFonts w:ascii="Courier New" w:hAnsi="Courier New" w:cs="Courier New"/>
          <w:sz w:val="18"/>
          <w:szCs w:val="18"/>
        </w:rPr>
        <w:t>│  │                     │период;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│П        - плановый объем расходов по исполнению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 жкхнпмк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│непрограммных мероприятий в части жилищно-коммунального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│хозяйства по расходам капитального характера на отчетный│                       │                      │</w:t>
      </w:r>
    </w:p>
    <w:p w:rsidR="005E1925" w:rsidRDefault="005E1925">
      <w:pPr>
        <w:pStyle w:val="ConsPlusCell"/>
        <w:rPr>
          <w:rFonts w:ascii="Courier New" w:hAnsi="Courier New" w:cs="Courier New"/>
          <w:sz w:val="18"/>
          <w:szCs w:val="18"/>
        </w:rPr>
      </w:pPr>
      <w:r>
        <w:rPr>
          <w:rFonts w:ascii="Courier New" w:hAnsi="Courier New" w:cs="Courier New"/>
          <w:sz w:val="18"/>
          <w:szCs w:val="18"/>
        </w:rPr>
        <w:t>│  │                     │период                                                  │                       │                      │</w:t>
      </w:r>
    </w:p>
    <w:p w:rsidR="005E1925" w:rsidRDefault="005E1925">
      <w:pPr>
        <w:pStyle w:val="ConsPlusCell"/>
        <w:rPr>
          <w:rFonts w:ascii="Courier New" w:hAnsi="Courier New" w:cs="Courier New"/>
          <w:sz w:val="18"/>
          <w:szCs w:val="18"/>
        </w:rPr>
      </w:pPr>
      <w:r>
        <w:rPr>
          <w:rFonts w:ascii="Courier New" w:hAnsi="Courier New" w:cs="Courier New"/>
          <w:sz w:val="18"/>
          <w:szCs w:val="18"/>
        </w:rPr>
        <w:t>├──┼─────────────────────┼────────────────────────────────────────────────────────┼───────────────────────┼──────────────────────┤</w:t>
      </w:r>
    </w:p>
    <w:p w:rsidR="005E1925" w:rsidRDefault="005E1925">
      <w:pPr>
        <w:pStyle w:val="ConsPlusCell"/>
        <w:rPr>
          <w:rFonts w:ascii="Courier New" w:hAnsi="Courier New" w:cs="Courier New"/>
          <w:sz w:val="18"/>
          <w:szCs w:val="18"/>
        </w:rPr>
      </w:pPr>
      <w:r>
        <w:rPr>
          <w:rFonts w:ascii="Courier New" w:hAnsi="Courier New" w:cs="Courier New"/>
          <w:sz w:val="18"/>
          <w:szCs w:val="18"/>
        </w:rPr>
        <w:t>│25│2.2.3. Исполнение    │Р    = W  x Р      + W  x Р                             │0,98 &lt;= Р    &lt;= 1,0    │высокая               │</w:t>
      </w:r>
    </w:p>
    <w:p w:rsidR="005E1925" w:rsidRDefault="005E1925">
      <w:pPr>
        <w:pStyle w:val="ConsPlusCell"/>
        <w:rPr>
          <w:rFonts w:ascii="Courier New" w:hAnsi="Courier New" w:cs="Courier New"/>
          <w:sz w:val="18"/>
          <w:szCs w:val="18"/>
        </w:rPr>
      </w:pPr>
      <w:r>
        <w:rPr>
          <w:rFonts w:ascii="Courier New" w:hAnsi="Courier New" w:cs="Courier New"/>
          <w:sz w:val="18"/>
          <w:szCs w:val="18"/>
        </w:rPr>
        <w:t>│  │бюджета по           │ док    i    допмк    i    донпмк                       │         док           │                      │</w:t>
      </w:r>
    </w:p>
    <w:p w:rsidR="005E1925" w:rsidRDefault="005E1925">
      <w:pPr>
        <w:pStyle w:val="ConsPlusCell"/>
        <w:rPr>
          <w:rFonts w:ascii="Courier New" w:hAnsi="Courier New" w:cs="Courier New"/>
          <w:sz w:val="18"/>
          <w:szCs w:val="18"/>
        </w:rPr>
      </w:pPr>
      <w:r>
        <w:rPr>
          <w:rFonts w:ascii="Courier New" w:hAnsi="Courier New" w:cs="Courier New"/>
          <w:sz w:val="18"/>
          <w:szCs w:val="18"/>
        </w:rPr>
        <w:t>│  │капитальным расходам │                                                        │0,94 &lt;= Р    &lt;= 0,97   │хорошая               │</w:t>
      </w:r>
    </w:p>
    <w:p w:rsidR="005E1925" w:rsidRDefault="005E1925">
      <w:pPr>
        <w:pStyle w:val="ConsPlusCell"/>
        <w:rPr>
          <w:rFonts w:ascii="Courier New" w:hAnsi="Courier New" w:cs="Courier New"/>
          <w:sz w:val="18"/>
          <w:szCs w:val="18"/>
        </w:rPr>
      </w:pPr>
      <w:r>
        <w:rPr>
          <w:rFonts w:ascii="Courier New" w:hAnsi="Courier New" w:cs="Courier New"/>
          <w:sz w:val="18"/>
          <w:szCs w:val="18"/>
        </w:rPr>
        <w:lastRenderedPageBreak/>
        <w:t>│  │по другим отраслям   │Р    - показатель исполнения бюджета по капитальным     │         док           │                      │</w:t>
      </w:r>
    </w:p>
    <w:p w:rsidR="005E1925" w:rsidRDefault="005E1925">
      <w:pPr>
        <w:pStyle w:val="ConsPlusCell"/>
        <w:rPr>
          <w:rFonts w:ascii="Courier New" w:hAnsi="Courier New" w:cs="Courier New"/>
          <w:sz w:val="18"/>
          <w:szCs w:val="18"/>
        </w:rPr>
      </w:pPr>
      <w:r>
        <w:rPr>
          <w:rFonts w:ascii="Courier New" w:hAnsi="Courier New" w:cs="Courier New"/>
          <w:sz w:val="18"/>
          <w:szCs w:val="18"/>
        </w:rPr>
        <w:t>│  │экономики            │ док                                                    │0,90 &lt;= Р    &lt;= 0,93   │удовлетворительная    │</w:t>
      </w:r>
    </w:p>
    <w:p w:rsidR="005E1925" w:rsidRDefault="005E1925">
      <w:pPr>
        <w:pStyle w:val="ConsPlusCell"/>
        <w:rPr>
          <w:rFonts w:ascii="Courier New" w:hAnsi="Courier New" w:cs="Courier New"/>
          <w:sz w:val="18"/>
          <w:szCs w:val="18"/>
        </w:rPr>
      </w:pPr>
      <w:r>
        <w:rPr>
          <w:rFonts w:ascii="Courier New" w:hAnsi="Courier New" w:cs="Courier New"/>
          <w:sz w:val="18"/>
          <w:szCs w:val="18"/>
        </w:rPr>
        <w:t>│  │                     │расходам по другим отраслям экономики;                  │         док           │                      │</w:t>
      </w:r>
    </w:p>
    <w:p w:rsidR="005E1925" w:rsidRDefault="005E1925">
      <w:pPr>
        <w:pStyle w:val="ConsPlusCell"/>
        <w:rPr>
          <w:rFonts w:ascii="Courier New" w:hAnsi="Courier New" w:cs="Courier New"/>
          <w:sz w:val="18"/>
          <w:szCs w:val="18"/>
        </w:rPr>
      </w:pPr>
      <w:r>
        <w:rPr>
          <w:rFonts w:ascii="Courier New" w:hAnsi="Courier New" w:cs="Courier New"/>
          <w:sz w:val="18"/>
          <w:szCs w:val="18"/>
        </w:rPr>
        <w:t>│  │                     │Р      - показатель исполнения бюджета по программным   │Р    &lt; 0,90            │неудовлетворительная  │</w:t>
      </w:r>
    </w:p>
    <w:p w:rsidR="005E1925" w:rsidRDefault="005E1925">
      <w:pPr>
        <w:pStyle w:val="ConsPlusCell"/>
        <w:rPr>
          <w:rFonts w:ascii="Courier New" w:hAnsi="Courier New" w:cs="Courier New"/>
          <w:sz w:val="18"/>
          <w:szCs w:val="18"/>
        </w:rPr>
      </w:pPr>
      <w:r>
        <w:rPr>
          <w:rFonts w:ascii="Courier New" w:hAnsi="Courier New" w:cs="Courier New"/>
          <w:sz w:val="18"/>
          <w:szCs w:val="18"/>
        </w:rPr>
        <w:t>│  │                     │ допмк                                                  │ док                   │                      │</w:t>
      </w:r>
    </w:p>
    <w:p w:rsidR="005E1925" w:rsidRDefault="005E1925">
      <w:pPr>
        <w:pStyle w:val="ConsPlusCell"/>
        <w:rPr>
          <w:rFonts w:ascii="Courier New" w:hAnsi="Courier New" w:cs="Courier New"/>
          <w:sz w:val="18"/>
          <w:szCs w:val="18"/>
        </w:rPr>
      </w:pPr>
      <w:r>
        <w:rPr>
          <w:rFonts w:ascii="Courier New" w:hAnsi="Courier New" w:cs="Courier New"/>
          <w:sz w:val="18"/>
          <w:szCs w:val="18"/>
        </w:rPr>
        <w:t>│  │                     │мероприятиям по другим отраслям экономики по расходам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│капитального характера;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│Р       - показатель исполнения бюджета по непрограммным│                       │                      │</w:t>
      </w:r>
    </w:p>
    <w:p w:rsidR="005E1925" w:rsidRDefault="005E1925">
      <w:pPr>
        <w:pStyle w:val="ConsPlusCell"/>
        <w:rPr>
          <w:rFonts w:ascii="Courier New" w:hAnsi="Courier New" w:cs="Courier New"/>
          <w:sz w:val="18"/>
          <w:szCs w:val="18"/>
        </w:rPr>
      </w:pPr>
      <w:r>
        <w:rPr>
          <w:rFonts w:ascii="Courier New" w:hAnsi="Courier New" w:cs="Courier New"/>
          <w:sz w:val="18"/>
          <w:szCs w:val="18"/>
        </w:rPr>
        <w:t>│  │                     │ донпмк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│мероприятиям по другим отраслям экономики по расходам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│капитального характера;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│W  - удельный вес показателя в плановом объеме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 i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│капитальных расходов по другим отраслям экономики       │                       │                      │</w:t>
      </w:r>
    </w:p>
    <w:p w:rsidR="005E1925" w:rsidRDefault="005E1925">
      <w:pPr>
        <w:pStyle w:val="ConsPlusCell"/>
        <w:rPr>
          <w:rFonts w:ascii="Courier New" w:hAnsi="Courier New" w:cs="Courier New"/>
          <w:sz w:val="18"/>
          <w:szCs w:val="18"/>
        </w:rPr>
      </w:pPr>
      <w:r>
        <w:rPr>
          <w:rFonts w:ascii="Courier New" w:hAnsi="Courier New" w:cs="Courier New"/>
          <w:sz w:val="18"/>
          <w:szCs w:val="18"/>
        </w:rPr>
        <w:t>├──┼─────────────────────┼────────────────────────────────────────────────────────┼───────────────────────┼──────────────────────┤</w:t>
      </w:r>
    </w:p>
    <w:p w:rsidR="005E1925" w:rsidRDefault="005E1925">
      <w:pPr>
        <w:pStyle w:val="ConsPlusCell"/>
        <w:rPr>
          <w:rFonts w:ascii="Courier New" w:hAnsi="Courier New" w:cs="Courier New"/>
          <w:sz w:val="18"/>
          <w:szCs w:val="18"/>
        </w:rPr>
      </w:pPr>
      <w:r>
        <w:rPr>
          <w:rFonts w:ascii="Courier New" w:hAnsi="Courier New" w:cs="Courier New"/>
          <w:sz w:val="18"/>
          <w:szCs w:val="18"/>
        </w:rPr>
        <w:t>│26│2.2.3.1. Исполнение  │         Ф                                              │                       │                      │</w:t>
      </w:r>
    </w:p>
    <w:p w:rsidR="005E1925" w:rsidRDefault="005E1925">
      <w:pPr>
        <w:pStyle w:val="ConsPlusCell"/>
        <w:rPr>
          <w:rFonts w:ascii="Courier New" w:hAnsi="Courier New" w:cs="Courier New"/>
          <w:sz w:val="18"/>
          <w:szCs w:val="18"/>
        </w:rPr>
      </w:pPr>
      <w:r>
        <w:rPr>
          <w:rFonts w:ascii="Courier New" w:hAnsi="Courier New" w:cs="Courier New"/>
          <w:sz w:val="18"/>
          <w:szCs w:val="18"/>
        </w:rPr>
        <w:t>│  │бюджета по           │          допмк                                         │                       │                      │</w:t>
      </w:r>
    </w:p>
    <w:p w:rsidR="005E1925" w:rsidRDefault="005E1925">
      <w:pPr>
        <w:pStyle w:val="ConsPlusCell"/>
        <w:rPr>
          <w:rFonts w:ascii="Courier New" w:hAnsi="Courier New" w:cs="Courier New"/>
          <w:sz w:val="18"/>
          <w:szCs w:val="18"/>
        </w:rPr>
      </w:pPr>
      <w:r>
        <w:rPr>
          <w:rFonts w:ascii="Courier New" w:hAnsi="Courier New" w:cs="Courier New"/>
          <w:sz w:val="18"/>
          <w:szCs w:val="18"/>
        </w:rPr>
        <w:t>│  │программным          │Р      = ------                                         │                       │                      │</w:t>
      </w:r>
    </w:p>
    <w:p w:rsidR="005E1925" w:rsidRDefault="005E1925">
      <w:pPr>
        <w:pStyle w:val="ConsPlusCell"/>
        <w:rPr>
          <w:rFonts w:ascii="Courier New" w:hAnsi="Courier New" w:cs="Courier New"/>
          <w:sz w:val="18"/>
          <w:szCs w:val="18"/>
        </w:rPr>
      </w:pPr>
      <w:r>
        <w:rPr>
          <w:rFonts w:ascii="Courier New" w:hAnsi="Courier New" w:cs="Courier New"/>
          <w:sz w:val="18"/>
          <w:szCs w:val="18"/>
        </w:rPr>
        <w:t>│  │мероприятиям по      │ допмк   П                                              │                       │                      │</w:t>
      </w:r>
    </w:p>
    <w:p w:rsidR="005E1925" w:rsidRDefault="005E1925">
      <w:pPr>
        <w:pStyle w:val="ConsPlusCell"/>
        <w:rPr>
          <w:rFonts w:ascii="Courier New" w:hAnsi="Courier New" w:cs="Courier New"/>
          <w:sz w:val="18"/>
          <w:szCs w:val="18"/>
        </w:rPr>
      </w:pPr>
      <w:r>
        <w:rPr>
          <w:rFonts w:ascii="Courier New" w:hAnsi="Courier New" w:cs="Courier New"/>
          <w:sz w:val="18"/>
          <w:szCs w:val="18"/>
        </w:rPr>
        <w:t>│  │другим отраслям      │          допмк                                         │                       │                      │</w:t>
      </w:r>
    </w:p>
    <w:p w:rsidR="005E1925" w:rsidRDefault="005E1925">
      <w:pPr>
        <w:pStyle w:val="ConsPlusCell"/>
        <w:rPr>
          <w:rFonts w:ascii="Courier New" w:hAnsi="Courier New" w:cs="Courier New"/>
          <w:sz w:val="18"/>
          <w:szCs w:val="18"/>
        </w:rPr>
      </w:pPr>
      <w:r>
        <w:rPr>
          <w:rFonts w:ascii="Courier New" w:hAnsi="Courier New" w:cs="Courier New"/>
          <w:sz w:val="18"/>
          <w:szCs w:val="18"/>
        </w:rPr>
        <w:t>│  │экономики по расходам│                                                        │                       │                      │</w:t>
      </w:r>
    </w:p>
    <w:p w:rsidR="005E1925" w:rsidRDefault="005E1925">
      <w:pPr>
        <w:pStyle w:val="ConsPlusCell"/>
        <w:rPr>
          <w:rFonts w:ascii="Courier New" w:hAnsi="Courier New" w:cs="Courier New"/>
          <w:sz w:val="18"/>
          <w:szCs w:val="18"/>
        </w:rPr>
      </w:pPr>
      <w:r>
        <w:rPr>
          <w:rFonts w:ascii="Courier New" w:hAnsi="Courier New" w:cs="Courier New"/>
          <w:sz w:val="18"/>
          <w:szCs w:val="18"/>
        </w:rPr>
        <w:t>│  │капитального         │Ф      - фактический объем расходов по исполнению       │                       │                      │</w:t>
      </w:r>
    </w:p>
    <w:p w:rsidR="005E1925" w:rsidRDefault="005E1925">
      <w:pPr>
        <w:pStyle w:val="ConsPlusCell"/>
        <w:rPr>
          <w:rFonts w:ascii="Courier New" w:hAnsi="Courier New" w:cs="Courier New"/>
          <w:sz w:val="18"/>
          <w:szCs w:val="18"/>
        </w:rPr>
      </w:pPr>
      <w:r>
        <w:rPr>
          <w:rFonts w:ascii="Courier New" w:hAnsi="Courier New" w:cs="Courier New"/>
          <w:sz w:val="18"/>
          <w:szCs w:val="18"/>
        </w:rPr>
        <w:t>│  │характера            │ допмк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│программных мероприятий в части других отраслей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│экономики по расходам капитального характера за отчетный│                       │                      │</w:t>
      </w:r>
    </w:p>
    <w:p w:rsidR="005E1925" w:rsidRDefault="005E1925">
      <w:pPr>
        <w:pStyle w:val="ConsPlusCell"/>
        <w:rPr>
          <w:rFonts w:ascii="Courier New" w:hAnsi="Courier New" w:cs="Courier New"/>
          <w:sz w:val="18"/>
          <w:szCs w:val="18"/>
        </w:rPr>
      </w:pPr>
      <w:r>
        <w:rPr>
          <w:rFonts w:ascii="Courier New" w:hAnsi="Courier New" w:cs="Courier New"/>
          <w:sz w:val="18"/>
          <w:szCs w:val="18"/>
        </w:rPr>
        <w:t>│  │                     │период;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│П      - плановый объем расходов по исполнению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 допмк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│программных мероприятий в части других отраслей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│экономики по расходам капитального характера на отчетный│                       │                      │</w:t>
      </w:r>
    </w:p>
    <w:p w:rsidR="005E1925" w:rsidRDefault="005E1925">
      <w:pPr>
        <w:pStyle w:val="ConsPlusCell"/>
        <w:rPr>
          <w:rFonts w:ascii="Courier New" w:hAnsi="Courier New" w:cs="Courier New"/>
          <w:sz w:val="18"/>
          <w:szCs w:val="18"/>
        </w:rPr>
      </w:pPr>
      <w:r>
        <w:rPr>
          <w:rFonts w:ascii="Courier New" w:hAnsi="Courier New" w:cs="Courier New"/>
          <w:sz w:val="18"/>
          <w:szCs w:val="18"/>
        </w:rPr>
        <w:t>│  │                     │период                                                  │                       │                      │</w:t>
      </w:r>
    </w:p>
    <w:p w:rsidR="005E1925" w:rsidRDefault="005E1925">
      <w:pPr>
        <w:pStyle w:val="ConsPlusCell"/>
        <w:rPr>
          <w:rFonts w:ascii="Courier New" w:hAnsi="Courier New" w:cs="Courier New"/>
          <w:sz w:val="18"/>
          <w:szCs w:val="18"/>
        </w:rPr>
      </w:pPr>
      <w:r>
        <w:rPr>
          <w:rFonts w:ascii="Courier New" w:hAnsi="Courier New" w:cs="Courier New"/>
          <w:sz w:val="18"/>
          <w:szCs w:val="18"/>
        </w:rPr>
        <w:t>├──┼─────────────────────┼────────────────────────────────────────────────────────┼───────────────────────┼──────────────────────┤</w:t>
      </w:r>
    </w:p>
    <w:p w:rsidR="005E1925" w:rsidRDefault="005E1925">
      <w:pPr>
        <w:pStyle w:val="ConsPlusCell"/>
        <w:rPr>
          <w:rFonts w:ascii="Courier New" w:hAnsi="Courier New" w:cs="Courier New"/>
          <w:sz w:val="18"/>
          <w:szCs w:val="18"/>
        </w:rPr>
      </w:pPr>
      <w:r>
        <w:rPr>
          <w:rFonts w:ascii="Courier New" w:hAnsi="Courier New" w:cs="Courier New"/>
          <w:sz w:val="18"/>
          <w:szCs w:val="18"/>
        </w:rPr>
        <w:t>│27│2.2.3.2. Исполнение  │          Ф                                             │                       │                      │</w:t>
      </w:r>
    </w:p>
    <w:p w:rsidR="005E1925" w:rsidRDefault="005E1925">
      <w:pPr>
        <w:pStyle w:val="ConsPlusCell"/>
        <w:rPr>
          <w:rFonts w:ascii="Courier New" w:hAnsi="Courier New" w:cs="Courier New"/>
          <w:sz w:val="18"/>
          <w:szCs w:val="18"/>
        </w:rPr>
      </w:pPr>
      <w:r>
        <w:rPr>
          <w:rFonts w:ascii="Courier New" w:hAnsi="Courier New" w:cs="Courier New"/>
          <w:sz w:val="18"/>
          <w:szCs w:val="18"/>
        </w:rPr>
        <w:t>│  │бюджета по           │           донпмк                                       │                       │                      │</w:t>
      </w:r>
    </w:p>
    <w:p w:rsidR="005E1925" w:rsidRDefault="005E1925">
      <w:pPr>
        <w:pStyle w:val="ConsPlusCell"/>
        <w:rPr>
          <w:rFonts w:ascii="Courier New" w:hAnsi="Courier New" w:cs="Courier New"/>
          <w:sz w:val="18"/>
          <w:szCs w:val="18"/>
        </w:rPr>
      </w:pPr>
      <w:r>
        <w:rPr>
          <w:rFonts w:ascii="Courier New" w:hAnsi="Courier New" w:cs="Courier New"/>
          <w:sz w:val="18"/>
          <w:szCs w:val="18"/>
        </w:rPr>
        <w:t>│  │непрограммным        │Р       = -------                                       │                       │                      │</w:t>
      </w:r>
    </w:p>
    <w:p w:rsidR="005E1925" w:rsidRDefault="005E1925">
      <w:pPr>
        <w:pStyle w:val="ConsPlusCell"/>
        <w:rPr>
          <w:rFonts w:ascii="Courier New" w:hAnsi="Courier New" w:cs="Courier New"/>
          <w:sz w:val="18"/>
          <w:szCs w:val="18"/>
        </w:rPr>
      </w:pPr>
      <w:r>
        <w:rPr>
          <w:rFonts w:ascii="Courier New" w:hAnsi="Courier New" w:cs="Courier New"/>
          <w:sz w:val="18"/>
          <w:szCs w:val="18"/>
        </w:rPr>
        <w:t>│  │мероприятиям по      │ донпмк   П                                             │                       │                      │</w:t>
      </w:r>
    </w:p>
    <w:p w:rsidR="005E1925" w:rsidRDefault="005E1925">
      <w:pPr>
        <w:pStyle w:val="ConsPlusCell"/>
        <w:rPr>
          <w:rFonts w:ascii="Courier New" w:hAnsi="Courier New" w:cs="Courier New"/>
          <w:sz w:val="18"/>
          <w:szCs w:val="18"/>
        </w:rPr>
      </w:pPr>
      <w:r>
        <w:rPr>
          <w:rFonts w:ascii="Courier New" w:hAnsi="Courier New" w:cs="Courier New"/>
          <w:sz w:val="18"/>
          <w:szCs w:val="18"/>
        </w:rPr>
        <w:t>│  │другим отраслям      │           донпмк                                       │                       │                      │</w:t>
      </w:r>
    </w:p>
    <w:p w:rsidR="005E1925" w:rsidRDefault="005E1925">
      <w:pPr>
        <w:pStyle w:val="ConsPlusCell"/>
        <w:rPr>
          <w:rFonts w:ascii="Courier New" w:hAnsi="Courier New" w:cs="Courier New"/>
          <w:sz w:val="18"/>
          <w:szCs w:val="18"/>
        </w:rPr>
      </w:pPr>
      <w:r>
        <w:rPr>
          <w:rFonts w:ascii="Courier New" w:hAnsi="Courier New" w:cs="Courier New"/>
          <w:sz w:val="18"/>
          <w:szCs w:val="18"/>
        </w:rPr>
        <w:t>│  │экономики по расходам│                                                        │                       │                      │</w:t>
      </w:r>
    </w:p>
    <w:p w:rsidR="005E1925" w:rsidRDefault="005E1925">
      <w:pPr>
        <w:pStyle w:val="ConsPlusCell"/>
        <w:rPr>
          <w:rFonts w:ascii="Courier New" w:hAnsi="Courier New" w:cs="Courier New"/>
          <w:sz w:val="18"/>
          <w:szCs w:val="18"/>
        </w:rPr>
      </w:pPr>
      <w:r>
        <w:rPr>
          <w:rFonts w:ascii="Courier New" w:hAnsi="Courier New" w:cs="Courier New"/>
          <w:sz w:val="18"/>
          <w:szCs w:val="18"/>
        </w:rPr>
        <w:t>│  │капитального         │Ф       - фактический объем расходов по исполнению      │                       │                      │</w:t>
      </w:r>
    </w:p>
    <w:p w:rsidR="005E1925" w:rsidRDefault="005E1925">
      <w:pPr>
        <w:pStyle w:val="ConsPlusCell"/>
        <w:rPr>
          <w:rFonts w:ascii="Courier New" w:hAnsi="Courier New" w:cs="Courier New"/>
          <w:sz w:val="18"/>
          <w:szCs w:val="18"/>
        </w:rPr>
      </w:pPr>
      <w:r>
        <w:rPr>
          <w:rFonts w:ascii="Courier New" w:hAnsi="Courier New" w:cs="Courier New"/>
          <w:sz w:val="18"/>
          <w:szCs w:val="18"/>
        </w:rPr>
        <w:t>│  │характера            │ донпмк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│непрограммных мероприятий в части других отраслей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│экономики по расходам капитального характера за отчетный│                       │                      │</w:t>
      </w:r>
    </w:p>
    <w:p w:rsidR="005E1925" w:rsidRDefault="005E1925">
      <w:pPr>
        <w:pStyle w:val="ConsPlusCell"/>
        <w:rPr>
          <w:rFonts w:ascii="Courier New" w:hAnsi="Courier New" w:cs="Courier New"/>
          <w:sz w:val="18"/>
          <w:szCs w:val="18"/>
        </w:rPr>
      </w:pPr>
      <w:r>
        <w:rPr>
          <w:rFonts w:ascii="Courier New" w:hAnsi="Courier New" w:cs="Courier New"/>
          <w:sz w:val="18"/>
          <w:szCs w:val="18"/>
        </w:rPr>
        <w:t>│  │                     │период;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│П       - плановый объем расходов по исполнению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 донпмк                                                 │                       │                      │</w:t>
      </w:r>
    </w:p>
    <w:p w:rsidR="005E1925" w:rsidRDefault="005E1925">
      <w:pPr>
        <w:pStyle w:val="ConsPlusCell"/>
        <w:rPr>
          <w:rFonts w:ascii="Courier New" w:hAnsi="Courier New" w:cs="Courier New"/>
          <w:sz w:val="18"/>
          <w:szCs w:val="18"/>
        </w:rPr>
      </w:pPr>
      <w:r>
        <w:rPr>
          <w:rFonts w:ascii="Courier New" w:hAnsi="Courier New" w:cs="Courier New"/>
          <w:sz w:val="18"/>
          <w:szCs w:val="18"/>
        </w:rPr>
        <w:lastRenderedPageBreak/>
        <w:t>│  │                     │непрограммных мероприятий в части других отраслей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│экономики по расходам капитального характера на отчетный│                       │                      │</w:t>
      </w:r>
    </w:p>
    <w:p w:rsidR="005E1925" w:rsidRDefault="005E1925">
      <w:pPr>
        <w:pStyle w:val="ConsPlusCell"/>
        <w:rPr>
          <w:rFonts w:ascii="Courier New" w:hAnsi="Courier New" w:cs="Courier New"/>
          <w:sz w:val="18"/>
          <w:szCs w:val="18"/>
        </w:rPr>
      </w:pPr>
      <w:r>
        <w:rPr>
          <w:rFonts w:ascii="Courier New" w:hAnsi="Courier New" w:cs="Courier New"/>
          <w:sz w:val="18"/>
          <w:szCs w:val="18"/>
        </w:rPr>
        <w:t>│  │                     │период                                                  │                       │                      │</w:t>
      </w:r>
    </w:p>
    <w:p w:rsidR="005E1925" w:rsidRDefault="005E1925">
      <w:pPr>
        <w:pStyle w:val="ConsPlusCell"/>
        <w:rPr>
          <w:rFonts w:ascii="Courier New" w:hAnsi="Courier New" w:cs="Courier New"/>
          <w:sz w:val="18"/>
          <w:szCs w:val="18"/>
        </w:rPr>
      </w:pPr>
      <w:r>
        <w:rPr>
          <w:rFonts w:ascii="Courier New" w:hAnsi="Courier New" w:cs="Courier New"/>
          <w:sz w:val="18"/>
          <w:szCs w:val="18"/>
        </w:rPr>
        <w:t>├──┼─────────────────────┼────────────────────────────────────────────────────────┼───────────────────────┼──────────────────────┤</w:t>
      </w:r>
    </w:p>
    <w:p w:rsidR="005E1925" w:rsidRDefault="005E1925">
      <w:pPr>
        <w:pStyle w:val="ConsPlusCell"/>
        <w:rPr>
          <w:rFonts w:ascii="Courier New" w:hAnsi="Courier New" w:cs="Courier New"/>
          <w:sz w:val="18"/>
          <w:szCs w:val="18"/>
        </w:rPr>
      </w:pPr>
      <w:r>
        <w:rPr>
          <w:rFonts w:ascii="Courier New" w:hAnsi="Courier New" w:cs="Courier New"/>
          <w:sz w:val="18"/>
          <w:szCs w:val="18"/>
        </w:rPr>
        <w:t>│28│III блок             │У = 0,3У   + 0,3У   + 0,4У                              │                       │                      │</w:t>
      </w:r>
    </w:p>
    <w:p w:rsidR="005E1925" w:rsidRDefault="005E1925">
      <w:pPr>
        <w:pStyle w:val="ConsPlusCell"/>
        <w:rPr>
          <w:rFonts w:ascii="Courier New" w:hAnsi="Courier New" w:cs="Courier New"/>
          <w:sz w:val="18"/>
          <w:szCs w:val="18"/>
        </w:rPr>
      </w:pPr>
      <w:r>
        <w:rPr>
          <w:rFonts w:ascii="Courier New" w:hAnsi="Courier New" w:cs="Courier New"/>
          <w:sz w:val="18"/>
          <w:szCs w:val="18"/>
        </w:rPr>
        <w:t>│  │"Качество управления │        ип       пс       из                            │                       │                      │</w:t>
      </w:r>
    </w:p>
    <w:p w:rsidR="005E1925" w:rsidRDefault="005E1925">
      <w:pPr>
        <w:pStyle w:val="ConsPlusCell"/>
        <w:rPr>
          <w:rFonts w:ascii="Courier New" w:hAnsi="Courier New" w:cs="Courier New"/>
          <w:sz w:val="18"/>
          <w:szCs w:val="18"/>
        </w:rPr>
      </w:pPr>
      <w:r>
        <w:rPr>
          <w:rFonts w:ascii="Courier New" w:hAnsi="Courier New" w:cs="Courier New"/>
          <w:sz w:val="18"/>
          <w:szCs w:val="18"/>
        </w:rPr>
        <w:t>│  │бюджетными           │                                                        │                       │                      │</w:t>
      </w:r>
    </w:p>
    <w:p w:rsidR="005E1925" w:rsidRDefault="005E1925">
      <w:pPr>
        <w:pStyle w:val="ConsPlusCell"/>
        <w:rPr>
          <w:rFonts w:ascii="Courier New" w:hAnsi="Courier New" w:cs="Courier New"/>
          <w:sz w:val="18"/>
          <w:szCs w:val="18"/>
        </w:rPr>
      </w:pPr>
      <w:r>
        <w:rPr>
          <w:rFonts w:ascii="Courier New" w:hAnsi="Courier New" w:cs="Courier New"/>
          <w:sz w:val="18"/>
          <w:szCs w:val="18"/>
        </w:rPr>
        <w:t>│  │средствами"          │У - показатель качества управления бюджетными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│средствами;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│У   - показатель изменения параметров бюджета;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 ип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│У   - показатель перераспределения средств бюджета;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 пс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│У   - показатель изменения задолженности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 из                                                     │                       │                      │</w:t>
      </w:r>
    </w:p>
    <w:p w:rsidR="005E1925" w:rsidRDefault="005E1925">
      <w:pPr>
        <w:pStyle w:val="ConsPlusCell"/>
        <w:rPr>
          <w:rFonts w:ascii="Courier New" w:hAnsi="Courier New" w:cs="Courier New"/>
          <w:sz w:val="18"/>
          <w:szCs w:val="18"/>
        </w:rPr>
      </w:pPr>
      <w:r>
        <w:rPr>
          <w:rFonts w:ascii="Courier New" w:hAnsi="Courier New" w:cs="Courier New"/>
          <w:sz w:val="18"/>
          <w:szCs w:val="18"/>
        </w:rPr>
        <w:t>├──┼─────────────────────┼────────────────────────────────────────────────────────┼───────────────────────┼──────────────────────┤</w:t>
      </w:r>
    </w:p>
    <w:p w:rsidR="005E1925" w:rsidRDefault="005E1925">
      <w:pPr>
        <w:pStyle w:val="ConsPlusCell"/>
        <w:rPr>
          <w:rFonts w:ascii="Courier New" w:hAnsi="Courier New" w:cs="Courier New"/>
          <w:sz w:val="18"/>
          <w:szCs w:val="18"/>
        </w:rPr>
      </w:pPr>
      <w:r>
        <w:rPr>
          <w:rFonts w:ascii="Courier New" w:hAnsi="Courier New" w:cs="Courier New"/>
          <w:sz w:val="18"/>
          <w:szCs w:val="18"/>
        </w:rPr>
        <w:t>│29│3.1. Показатель      │               Р                                        │0,90 &lt;= У   &lt;= 1,0     │высокая - 1,0         │</w:t>
      </w:r>
    </w:p>
    <w:p w:rsidR="005E1925" w:rsidRDefault="005E1925">
      <w:pPr>
        <w:pStyle w:val="ConsPlusCell"/>
        <w:rPr>
          <w:rFonts w:ascii="Courier New" w:hAnsi="Courier New" w:cs="Courier New"/>
          <w:sz w:val="18"/>
          <w:szCs w:val="18"/>
        </w:rPr>
      </w:pPr>
      <w:r>
        <w:rPr>
          <w:rFonts w:ascii="Courier New" w:hAnsi="Courier New" w:cs="Courier New"/>
          <w:sz w:val="18"/>
          <w:szCs w:val="18"/>
        </w:rPr>
        <w:t>│  │изменения параметров │                пбсс                                    │         ип            │                      │</w:t>
      </w:r>
    </w:p>
    <w:p w:rsidR="005E1925" w:rsidRDefault="005E1925">
      <w:pPr>
        <w:pStyle w:val="ConsPlusCell"/>
        <w:rPr>
          <w:rFonts w:ascii="Courier New" w:hAnsi="Courier New" w:cs="Courier New"/>
          <w:sz w:val="18"/>
          <w:szCs w:val="18"/>
        </w:rPr>
      </w:pPr>
      <w:r>
        <w:rPr>
          <w:rFonts w:ascii="Courier New" w:hAnsi="Courier New" w:cs="Courier New"/>
          <w:sz w:val="18"/>
          <w:szCs w:val="18"/>
        </w:rPr>
        <w:t>│  │бюджета              │У   = --------------------------                        │0,80 &lt;= У   &lt;= 0,89    │хорошая - 0,9         │</w:t>
      </w:r>
    </w:p>
    <w:p w:rsidR="005E1925" w:rsidRDefault="005E1925">
      <w:pPr>
        <w:pStyle w:val="ConsPlusCell"/>
        <w:rPr>
          <w:rFonts w:ascii="Courier New" w:hAnsi="Courier New" w:cs="Courier New"/>
          <w:sz w:val="18"/>
          <w:szCs w:val="18"/>
        </w:rPr>
      </w:pPr>
      <w:r>
        <w:rPr>
          <w:rFonts w:ascii="Courier New" w:hAnsi="Courier New" w:cs="Courier New"/>
          <w:sz w:val="18"/>
          <w:szCs w:val="18"/>
        </w:rPr>
        <w:t>│  │                     │ ип   n=12                                              │         ип            │                      │</w:t>
      </w:r>
    </w:p>
    <w:p w:rsidR="005E1925" w:rsidRDefault="005E1925">
      <w:pPr>
        <w:pStyle w:val="ConsPlusCell"/>
        <w:rPr>
          <w:rFonts w:ascii="Courier New" w:hAnsi="Courier New" w:cs="Courier New"/>
          <w:sz w:val="18"/>
          <w:szCs w:val="18"/>
        </w:rPr>
      </w:pPr>
      <w:r>
        <w:rPr>
          <w:rFonts w:ascii="Courier New" w:hAnsi="Courier New" w:cs="Courier New"/>
          <w:sz w:val="18"/>
          <w:szCs w:val="18"/>
        </w:rPr>
        <w:t>│  │                     │      SUM │дельта Р    │ + Р                            │0,70 &lt;= У   &lt;= 0,79    │удовлетворительная -  │</w:t>
      </w:r>
    </w:p>
    <w:p w:rsidR="005E1925" w:rsidRDefault="005E1925">
      <w:pPr>
        <w:pStyle w:val="ConsPlusCell"/>
        <w:rPr>
          <w:rFonts w:ascii="Courier New" w:hAnsi="Courier New" w:cs="Courier New"/>
          <w:sz w:val="18"/>
          <w:szCs w:val="18"/>
        </w:rPr>
      </w:pPr>
      <w:r>
        <w:rPr>
          <w:rFonts w:ascii="Courier New" w:hAnsi="Courier New" w:cs="Courier New"/>
          <w:sz w:val="18"/>
          <w:szCs w:val="18"/>
        </w:rPr>
        <w:t>│  │                     │      n=1          сс n     пбсс                        │         ип            │0,8                   │</w:t>
      </w:r>
    </w:p>
    <w:p w:rsidR="005E1925" w:rsidRDefault="005E1925">
      <w:pPr>
        <w:pStyle w:val="ConsPlusCell"/>
        <w:rPr>
          <w:rFonts w:ascii="Courier New" w:hAnsi="Courier New" w:cs="Courier New"/>
          <w:sz w:val="18"/>
          <w:szCs w:val="18"/>
        </w:rPr>
      </w:pPr>
      <w:r>
        <w:rPr>
          <w:rFonts w:ascii="Courier New" w:hAnsi="Courier New" w:cs="Courier New"/>
          <w:sz w:val="18"/>
          <w:szCs w:val="18"/>
        </w:rPr>
        <w:t>│  │                     │                                                        │У   &lt; 0,70             │неудовлетворительная -│</w:t>
      </w:r>
    </w:p>
    <w:p w:rsidR="005E1925" w:rsidRDefault="005E1925">
      <w:pPr>
        <w:pStyle w:val="ConsPlusCell"/>
        <w:rPr>
          <w:rFonts w:ascii="Courier New" w:hAnsi="Courier New" w:cs="Courier New"/>
          <w:sz w:val="18"/>
          <w:szCs w:val="18"/>
        </w:rPr>
      </w:pPr>
      <w:r>
        <w:rPr>
          <w:rFonts w:ascii="Courier New" w:hAnsi="Courier New" w:cs="Courier New"/>
          <w:sz w:val="18"/>
          <w:szCs w:val="18"/>
        </w:rPr>
        <w:t>│  │                     │дельта Р   - объем изменений параметров бюджета по      │ ип                    │0,7                   │</w:t>
      </w:r>
    </w:p>
    <w:p w:rsidR="005E1925" w:rsidRDefault="005E1925">
      <w:pPr>
        <w:pStyle w:val="ConsPlusCell"/>
        <w:rPr>
          <w:rFonts w:ascii="Courier New" w:hAnsi="Courier New" w:cs="Courier New"/>
          <w:sz w:val="18"/>
          <w:szCs w:val="18"/>
        </w:rPr>
      </w:pPr>
      <w:r>
        <w:rPr>
          <w:rFonts w:ascii="Courier New" w:hAnsi="Courier New" w:cs="Courier New"/>
          <w:sz w:val="18"/>
          <w:szCs w:val="18"/>
        </w:rPr>
        <w:t>│  │                     │        сс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│расходам за счет собственных средств  за отчетный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│период, в соответствии с решениями Пермской городской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│Думы о бюджете города и о внесении соответствующих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│изменений в него на отчетную дату (кроме изменений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│параметров за счет остатков средств бюджета, сложившихся│                       │                      │</w:t>
      </w:r>
    </w:p>
    <w:p w:rsidR="005E1925" w:rsidRDefault="005E1925">
      <w:pPr>
        <w:pStyle w:val="ConsPlusCell"/>
        <w:rPr>
          <w:rFonts w:ascii="Courier New" w:hAnsi="Courier New" w:cs="Courier New"/>
          <w:sz w:val="18"/>
          <w:szCs w:val="18"/>
        </w:rPr>
      </w:pPr>
      <w:r>
        <w:rPr>
          <w:rFonts w:ascii="Courier New" w:hAnsi="Courier New" w:cs="Courier New"/>
          <w:sz w:val="18"/>
          <w:szCs w:val="18"/>
        </w:rPr>
        <w:t>│  │                     │по состоянию на начало финансового года);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│Р     - объем расходов бюджета в части собственных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 пбсс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│средств, утвержденный первоначальным решением Пермской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│городской Думы (кроме изменений параметров за счет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│остатков средств бюджета, сложившихся по состоянию на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│начало финансового года);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│n - количество изменений в отчетном периоде             │                       │                      │</w:t>
      </w:r>
    </w:p>
    <w:p w:rsidR="005E1925" w:rsidRDefault="005E1925">
      <w:pPr>
        <w:pStyle w:val="ConsPlusCell"/>
        <w:rPr>
          <w:rFonts w:ascii="Courier New" w:hAnsi="Courier New" w:cs="Courier New"/>
          <w:sz w:val="18"/>
          <w:szCs w:val="18"/>
        </w:rPr>
      </w:pPr>
      <w:r>
        <w:rPr>
          <w:rFonts w:ascii="Courier New" w:hAnsi="Courier New" w:cs="Courier New"/>
          <w:sz w:val="18"/>
          <w:szCs w:val="18"/>
        </w:rPr>
        <w:t>├──┼─────────────────────┼────────────────────────────────────────────────────────┼───────────────────────┼──────────────────────┤</w:t>
      </w:r>
    </w:p>
    <w:p w:rsidR="005E1925" w:rsidRDefault="005E1925">
      <w:pPr>
        <w:pStyle w:val="ConsPlusCell"/>
        <w:rPr>
          <w:rFonts w:ascii="Courier New" w:hAnsi="Courier New" w:cs="Courier New"/>
          <w:sz w:val="18"/>
          <w:szCs w:val="18"/>
        </w:rPr>
      </w:pPr>
      <w:r>
        <w:rPr>
          <w:rFonts w:ascii="Courier New" w:hAnsi="Courier New" w:cs="Courier New"/>
          <w:sz w:val="18"/>
          <w:szCs w:val="18"/>
        </w:rPr>
        <w:t>│30│3.2. Показатель      │У   = 0,5У    + 0,5У                                    │                       │                      │</w:t>
      </w:r>
    </w:p>
    <w:p w:rsidR="005E1925" w:rsidRDefault="005E1925">
      <w:pPr>
        <w:pStyle w:val="ConsPlusCell"/>
        <w:rPr>
          <w:rFonts w:ascii="Courier New" w:hAnsi="Courier New" w:cs="Courier New"/>
          <w:sz w:val="18"/>
          <w:szCs w:val="18"/>
        </w:rPr>
      </w:pPr>
      <w:r>
        <w:rPr>
          <w:rFonts w:ascii="Courier New" w:hAnsi="Courier New" w:cs="Courier New"/>
          <w:sz w:val="18"/>
          <w:szCs w:val="18"/>
        </w:rPr>
        <w:t>│  │перераспределения    │ пс       моп       воп                                 │                       │                      │</w:t>
      </w:r>
    </w:p>
    <w:p w:rsidR="005E1925" w:rsidRDefault="005E1925">
      <w:pPr>
        <w:pStyle w:val="ConsPlusCell"/>
        <w:rPr>
          <w:rFonts w:ascii="Courier New" w:hAnsi="Courier New" w:cs="Courier New"/>
          <w:sz w:val="18"/>
          <w:szCs w:val="18"/>
        </w:rPr>
      </w:pPr>
      <w:r>
        <w:rPr>
          <w:rFonts w:ascii="Courier New" w:hAnsi="Courier New" w:cs="Courier New"/>
          <w:sz w:val="18"/>
          <w:szCs w:val="18"/>
        </w:rPr>
        <w:t>│  │средств бюджета по   │                                                        │                       │                      │</w:t>
      </w:r>
    </w:p>
    <w:p w:rsidR="005E1925" w:rsidRDefault="005E1925">
      <w:pPr>
        <w:pStyle w:val="ConsPlusCell"/>
        <w:rPr>
          <w:rFonts w:ascii="Courier New" w:hAnsi="Courier New" w:cs="Courier New"/>
          <w:sz w:val="18"/>
          <w:szCs w:val="18"/>
        </w:rPr>
      </w:pPr>
      <w:r>
        <w:rPr>
          <w:rFonts w:ascii="Courier New" w:hAnsi="Courier New" w:cs="Courier New"/>
          <w:sz w:val="18"/>
          <w:szCs w:val="18"/>
        </w:rPr>
        <w:t>│  │инициативе           │У   - показатель перераспределения средств бюджета по   │                       │                      │</w:t>
      </w:r>
    </w:p>
    <w:p w:rsidR="005E1925" w:rsidRDefault="005E1925">
      <w:pPr>
        <w:pStyle w:val="ConsPlusCell"/>
        <w:rPr>
          <w:rFonts w:ascii="Courier New" w:hAnsi="Courier New" w:cs="Courier New"/>
          <w:sz w:val="18"/>
          <w:szCs w:val="18"/>
        </w:rPr>
      </w:pPr>
      <w:r>
        <w:rPr>
          <w:rFonts w:ascii="Courier New" w:hAnsi="Courier New" w:cs="Courier New"/>
          <w:sz w:val="18"/>
          <w:szCs w:val="18"/>
        </w:rPr>
        <w:t>│  │администрации города │ пс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│инициативе администрации города;                        │                       │                      │</w:t>
      </w:r>
    </w:p>
    <w:p w:rsidR="005E1925" w:rsidRDefault="005E1925">
      <w:pPr>
        <w:pStyle w:val="ConsPlusCell"/>
        <w:rPr>
          <w:rFonts w:ascii="Courier New" w:hAnsi="Courier New" w:cs="Courier New"/>
          <w:sz w:val="18"/>
          <w:szCs w:val="18"/>
        </w:rPr>
      </w:pPr>
      <w:r>
        <w:rPr>
          <w:rFonts w:ascii="Courier New" w:hAnsi="Courier New" w:cs="Courier New"/>
          <w:sz w:val="18"/>
          <w:szCs w:val="18"/>
        </w:rPr>
        <w:lastRenderedPageBreak/>
        <w:t>│  │                     │У    - показатель межотраслевого перераспределения;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 моп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│У    - показатель внутриотраслевого перераспределения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 воп                                                    │                       │                      │</w:t>
      </w:r>
    </w:p>
    <w:p w:rsidR="005E1925" w:rsidRDefault="005E1925">
      <w:pPr>
        <w:pStyle w:val="ConsPlusCell"/>
        <w:rPr>
          <w:rFonts w:ascii="Courier New" w:hAnsi="Courier New" w:cs="Courier New"/>
          <w:sz w:val="18"/>
          <w:szCs w:val="18"/>
        </w:rPr>
      </w:pPr>
      <w:r>
        <w:rPr>
          <w:rFonts w:ascii="Courier New" w:hAnsi="Courier New" w:cs="Courier New"/>
          <w:sz w:val="18"/>
          <w:szCs w:val="18"/>
        </w:rPr>
        <w:t>├──┼─────────────────────┼────────────────────────────────────────────────────────┼───────────────────────┼──────────────────────┤</w:t>
      </w:r>
    </w:p>
    <w:p w:rsidR="005E1925" w:rsidRDefault="005E1925">
      <w:pPr>
        <w:pStyle w:val="ConsPlusCell"/>
        <w:rPr>
          <w:rFonts w:ascii="Courier New" w:hAnsi="Courier New" w:cs="Courier New"/>
          <w:sz w:val="18"/>
          <w:szCs w:val="18"/>
        </w:rPr>
      </w:pPr>
      <w:r>
        <w:rPr>
          <w:rFonts w:ascii="Courier New" w:hAnsi="Courier New" w:cs="Courier New"/>
          <w:sz w:val="18"/>
          <w:szCs w:val="18"/>
        </w:rPr>
        <w:t>│31│3.2.1. Показатель    │                 Р                                      │0,90 &lt;= У   &lt;= 1,0     │высокая - 1,0         │</w:t>
      </w:r>
    </w:p>
    <w:p w:rsidR="005E1925" w:rsidRDefault="005E1925">
      <w:pPr>
        <w:pStyle w:val="ConsPlusCell"/>
        <w:rPr>
          <w:rFonts w:ascii="Courier New" w:hAnsi="Courier New" w:cs="Courier New"/>
          <w:sz w:val="18"/>
          <w:szCs w:val="18"/>
        </w:rPr>
      </w:pPr>
      <w:r>
        <w:rPr>
          <w:rFonts w:ascii="Courier New" w:hAnsi="Courier New" w:cs="Courier New"/>
          <w:sz w:val="18"/>
          <w:szCs w:val="18"/>
        </w:rPr>
        <w:t>│  │межотраслевого       │                  пбсп                                  │         пс            │                      │</w:t>
      </w:r>
    </w:p>
    <w:p w:rsidR="005E1925" w:rsidRDefault="005E1925">
      <w:pPr>
        <w:pStyle w:val="ConsPlusCell"/>
        <w:rPr>
          <w:rFonts w:ascii="Courier New" w:hAnsi="Courier New" w:cs="Courier New"/>
          <w:sz w:val="18"/>
          <w:szCs w:val="18"/>
        </w:rPr>
      </w:pPr>
      <w:r>
        <w:rPr>
          <w:rFonts w:ascii="Courier New" w:hAnsi="Courier New" w:cs="Courier New"/>
          <w:sz w:val="18"/>
          <w:szCs w:val="18"/>
        </w:rPr>
        <w:t>│  │перераспределения    │У    = ---------------------------                      │0,80 &lt;= У   &lt;= 0,89    │хорошая - 0,9         │</w:t>
      </w:r>
    </w:p>
    <w:p w:rsidR="005E1925" w:rsidRDefault="005E1925">
      <w:pPr>
        <w:pStyle w:val="ConsPlusCell"/>
        <w:rPr>
          <w:rFonts w:ascii="Courier New" w:hAnsi="Courier New" w:cs="Courier New"/>
          <w:sz w:val="18"/>
          <w:szCs w:val="18"/>
        </w:rPr>
      </w:pPr>
      <w:r>
        <w:rPr>
          <w:rFonts w:ascii="Courier New" w:hAnsi="Courier New" w:cs="Courier New"/>
          <w:sz w:val="18"/>
          <w:szCs w:val="18"/>
        </w:rPr>
        <w:t>│  │                     │ моп   n=12                                             │         пс            │                      │</w:t>
      </w:r>
    </w:p>
    <w:p w:rsidR="005E1925" w:rsidRDefault="005E1925">
      <w:pPr>
        <w:pStyle w:val="ConsPlusCell"/>
        <w:rPr>
          <w:rFonts w:ascii="Courier New" w:hAnsi="Courier New" w:cs="Courier New"/>
          <w:sz w:val="18"/>
          <w:szCs w:val="18"/>
        </w:rPr>
      </w:pPr>
      <w:r>
        <w:rPr>
          <w:rFonts w:ascii="Courier New" w:hAnsi="Courier New" w:cs="Courier New"/>
          <w:sz w:val="18"/>
          <w:szCs w:val="18"/>
        </w:rPr>
        <w:t>│  │                     │       SUM │дельта Р     │ + Р                          │0,70 &lt;= У   &lt;= 0,79    │удовлетворительная -  │</w:t>
      </w:r>
    </w:p>
    <w:p w:rsidR="005E1925" w:rsidRDefault="005E1925">
      <w:pPr>
        <w:pStyle w:val="ConsPlusCell"/>
        <w:rPr>
          <w:rFonts w:ascii="Courier New" w:hAnsi="Courier New" w:cs="Courier New"/>
          <w:sz w:val="18"/>
          <w:szCs w:val="18"/>
        </w:rPr>
      </w:pPr>
      <w:r>
        <w:rPr>
          <w:rFonts w:ascii="Courier New" w:hAnsi="Courier New" w:cs="Courier New"/>
          <w:sz w:val="18"/>
          <w:szCs w:val="18"/>
        </w:rPr>
        <w:t>│  │                     │       n=1          моп n     пбсп                      │         пс            │0,8                   │</w:t>
      </w:r>
    </w:p>
    <w:p w:rsidR="005E1925" w:rsidRDefault="005E1925">
      <w:pPr>
        <w:pStyle w:val="ConsPlusCell"/>
        <w:rPr>
          <w:rFonts w:ascii="Courier New" w:hAnsi="Courier New" w:cs="Courier New"/>
          <w:sz w:val="18"/>
          <w:szCs w:val="18"/>
        </w:rPr>
      </w:pPr>
      <w:r>
        <w:rPr>
          <w:rFonts w:ascii="Courier New" w:hAnsi="Courier New" w:cs="Courier New"/>
          <w:sz w:val="18"/>
          <w:szCs w:val="18"/>
        </w:rPr>
        <w:t>│  │                     │                                                        │У   &lt; 0,70             │неудовлетворительная -│</w:t>
      </w:r>
    </w:p>
    <w:p w:rsidR="005E1925" w:rsidRDefault="005E1925">
      <w:pPr>
        <w:pStyle w:val="ConsPlusCell"/>
        <w:rPr>
          <w:rFonts w:ascii="Courier New" w:hAnsi="Courier New" w:cs="Courier New"/>
          <w:sz w:val="18"/>
          <w:szCs w:val="18"/>
        </w:rPr>
      </w:pPr>
      <w:r>
        <w:rPr>
          <w:rFonts w:ascii="Courier New" w:hAnsi="Courier New" w:cs="Courier New"/>
          <w:sz w:val="18"/>
          <w:szCs w:val="18"/>
        </w:rPr>
        <w:t>│  │                     │дельта Р    - объем межотраслевых перераспределений     │ пс                    │0,7                   │</w:t>
      </w:r>
    </w:p>
    <w:p w:rsidR="005E1925" w:rsidRDefault="005E1925">
      <w:pPr>
        <w:pStyle w:val="ConsPlusCell"/>
        <w:rPr>
          <w:rFonts w:ascii="Courier New" w:hAnsi="Courier New" w:cs="Courier New"/>
          <w:sz w:val="18"/>
          <w:szCs w:val="18"/>
        </w:rPr>
      </w:pPr>
      <w:r>
        <w:rPr>
          <w:rFonts w:ascii="Courier New" w:hAnsi="Courier New" w:cs="Courier New"/>
          <w:sz w:val="18"/>
          <w:szCs w:val="18"/>
        </w:rPr>
        <w:t>│  │                     │        моп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│бюджетных ассигнований за отчетный период в соответствии│                       │                      │</w:t>
      </w:r>
    </w:p>
    <w:p w:rsidR="005E1925" w:rsidRDefault="005E1925">
      <w:pPr>
        <w:pStyle w:val="ConsPlusCell"/>
        <w:rPr>
          <w:rFonts w:ascii="Courier New" w:hAnsi="Courier New" w:cs="Courier New"/>
          <w:sz w:val="18"/>
          <w:szCs w:val="18"/>
        </w:rPr>
      </w:pPr>
      <w:r>
        <w:rPr>
          <w:rFonts w:ascii="Courier New" w:hAnsi="Courier New" w:cs="Courier New"/>
          <w:sz w:val="18"/>
          <w:szCs w:val="18"/>
        </w:rPr>
        <w:t>│  │                     │с бюджетной росписью на отчетную дату;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│Р     - объем расходов бюджета на исполнение бюджета за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 пбсп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│счет средств города в соответствии с первоначальной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│бюджетной росписью;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│n - количество изменений в отчетном периоде             │                       │                      │</w:t>
      </w:r>
    </w:p>
    <w:p w:rsidR="005E1925" w:rsidRDefault="005E1925">
      <w:pPr>
        <w:pStyle w:val="ConsPlusCell"/>
        <w:rPr>
          <w:rFonts w:ascii="Courier New" w:hAnsi="Courier New" w:cs="Courier New"/>
          <w:sz w:val="18"/>
          <w:szCs w:val="18"/>
        </w:rPr>
      </w:pPr>
      <w:r>
        <w:rPr>
          <w:rFonts w:ascii="Courier New" w:hAnsi="Courier New" w:cs="Courier New"/>
          <w:sz w:val="18"/>
          <w:szCs w:val="18"/>
        </w:rPr>
        <w:t>├──┼─────────────────────┼────────────────────────────────────────────────────────┼───────────────────────┼──────────────────────┤</w:t>
      </w:r>
    </w:p>
    <w:p w:rsidR="005E1925" w:rsidRDefault="005E1925">
      <w:pPr>
        <w:pStyle w:val="ConsPlusCell"/>
        <w:rPr>
          <w:rFonts w:ascii="Courier New" w:hAnsi="Courier New" w:cs="Courier New"/>
          <w:sz w:val="18"/>
          <w:szCs w:val="18"/>
        </w:rPr>
      </w:pPr>
      <w:r>
        <w:rPr>
          <w:rFonts w:ascii="Courier New" w:hAnsi="Courier New" w:cs="Courier New"/>
          <w:sz w:val="18"/>
          <w:szCs w:val="18"/>
        </w:rPr>
        <w:t>│32│3.2.2. Показатель    │                 Р                                      │0,90 &lt;= У   &lt;= 1,0     │высокая - 1,0         │</w:t>
      </w:r>
    </w:p>
    <w:p w:rsidR="005E1925" w:rsidRDefault="005E1925">
      <w:pPr>
        <w:pStyle w:val="ConsPlusCell"/>
        <w:rPr>
          <w:rFonts w:ascii="Courier New" w:hAnsi="Courier New" w:cs="Courier New"/>
          <w:sz w:val="18"/>
          <w:szCs w:val="18"/>
        </w:rPr>
      </w:pPr>
      <w:r>
        <w:rPr>
          <w:rFonts w:ascii="Courier New" w:hAnsi="Courier New" w:cs="Courier New"/>
          <w:sz w:val="18"/>
          <w:szCs w:val="18"/>
        </w:rPr>
        <w:t>│  │внутриотраслевого    │                  пбсп                                  │         пс            │                      │</w:t>
      </w:r>
    </w:p>
    <w:p w:rsidR="005E1925" w:rsidRDefault="005E1925">
      <w:pPr>
        <w:pStyle w:val="ConsPlusCell"/>
        <w:rPr>
          <w:rFonts w:ascii="Courier New" w:hAnsi="Courier New" w:cs="Courier New"/>
          <w:sz w:val="18"/>
          <w:szCs w:val="18"/>
        </w:rPr>
      </w:pPr>
      <w:r>
        <w:rPr>
          <w:rFonts w:ascii="Courier New" w:hAnsi="Courier New" w:cs="Courier New"/>
          <w:sz w:val="18"/>
          <w:szCs w:val="18"/>
        </w:rPr>
        <w:t>│  │перераспределения    │У    = ---------------------------                      │0,80 &lt;= У   &lt;= 0,89    │хорошая - 0,9         │</w:t>
      </w:r>
    </w:p>
    <w:p w:rsidR="005E1925" w:rsidRDefault="005E1925">
      <w:pPr>
        <w:pStyle w:val="ConsPlusCell"/>
        <w:rPr>
          <w:rFonts w:ascii="Courier New" w:hAnsi="Courier New" w:cs="Courier New"/>
          <w:sz w:val="18"/>
          <w:szCs w:val="18"/>
        </w:rPr>
      </w:pPr>
      <w:r>
        <w:rPr>
          <w:rFonts w:ascii="Courier New" w:hAnsi="Courier New" w:cs="Courier New"/>
          <w:sz w:val="18"/>
          <w:szCs w:val="18"/>
        </w:rPr>
        <w:t>│  │                     │ воп   n=12                                             │         пс            │                      │</w:t>
      </w:r>
    </w:p>
    <w:p w:rsidR="005E1925" w:rsidRDefault="005E1925">
      <w:pPr>
        <w:pStyle w:val="ConsPlusCell"/>
        <w:rPr>
          <w:rFonts w:ascii="Courier New" w:hAnsi="Courier New" w:cs="Courier New"/>
          <w:sz w:val="18"/>
          <w:szCs w:val="18"/>
        </w:rPr>
      </w:pPr>
      <w:r>
        <w:rPr>
          <w:rFonts w:ascii="Courier New" w:hAnsi="Courier New" w:cs="Courier New"/>
          <w:sz w:val="18"/>
          <w:szCs w:val="18"/>
        </w:rPr>
        <w:t>│  │                     │       SUM │дельта Р     │ + Р                          │0,70 &lt;= У   &lt;= 0,79    │удовлетворительная -  │</w:t>
      </w:r>
    </w:p>
    <w:p w:rsidR="005E1925" w:rsidRDefault="005E1925">
      <w:pPr>
        <w:pStyle w:val="ConsPlusCell"/>
        <w:rPr>
          <w:rFonts w:ascii="Courier New" w:hAnsi="Courier New" w:cs="Courier New"/>
          <w:sz w:val="18"/>
          <w:szCs w:val="18"/>
        </w:rPr>
      </w:pPr>
      <w:r>
        <w:rPr>
          <w:rFonts w:ascii="Courier New" w:hAnsi="Courier New" w:cs="Courier New"/>
          <w:sz w:val="18"/>
          <w:szCs w:val="18"/>
        </w:rPr>
        <w:t>│  │                     │       n=1          воп n     пбсп                      │         пс            │0,8                   │</w:t>
      </w:r>
    </w:p>
    <w:p w:rsidR="005E1925" w:rsidRDefault="005E1925">
      <w:pPr>
        <w:pStyle w:val="ConsPlusCell"/>
        <w:rPr>
          <w:rFonts w:ascii="Courier New" w:hAnsi="Courier New" w:cs="Courier New"/>
          <w:sz w:val="18"/>
          <w:szCs w:val="18"/>
        </w:rPr>
      </w:pPr>
      <w:r>
        <w:rPr>
          <w:rFonts w:ascii="Courier New" w:hAnsi="Courier New" w:cs="Courier New"/>
          <w:sz w:val="18"/>
          <w:szCs w:val="18"/>
        </w:rPr>
        <w:t>│  │                     │                                                        │У   &lt; 0,70             │неудовлетворительная -│</w:t>
      </w:r>
    </w:p>
    <w:p w:rsidR="005E1925" w:rsidRDefault="005E1925">
      <w:pPr>
        <w:pStyle w:val="ConsPlusCell"/>
        <w:rPr>
          <w:rFonts w:ascii="Courier New" w:hAnsi="Courier New" w:cs="Courier New"/>
          <w:sz w:val="18"/>
          <w:szCs w:val="18"/>
        </w:rPr>
      </w:pPr>
      <w:r>
        <w:rPr>
          <w:rFonts w:ascii="Courier New" w:hAnsi="Courier New" w:cs="Courier New"/>
          <w:sz w:val="18"/>
          <w:szCs w:val="18"/>
        </w:rPr>
        <w:t>│  │                     │дельта Р    - объем внутриотраслевых перераспределений  │ пс                    │0,7                   │</w:t>
      </w:r>
    </w:p>
    <w:p w:rsidR="005E1925" w:rsidRDefault="005E1925">
      <w:pPr>
        <w:pStyle w:val="ConsPlusCell"/>
        <w:rPr>
          <w:rFonts w:ascii="Courier New" w:hAnsi="Courier New" w:cs="Courier New"/>
          <w:sz w:val="18"/>
          <w:szCs w:val="18"/>
        </w:rPr>
      </w:pPr>
      <w:r>
        <w:rPr>
          <w:rFonts w:ascii="Courier New" w:hAnsi="Courier New" w:cs="Courier New"/>
          <w:sz w:val="18"/>
          <w:szCs w:val="18"/>
        </w:rPr>
        <w:t>│  │                     │        воп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│бюджетных ассигнований за отчетный период в соответствии│                       │                      │</w:t>
      </w:r>
    </w:p>
    <w:p w:rsidR="005E1925" w:rsidRDefault="005E1925">
      <w:pPr>
        <w:pStyle w:val="ConsPlusCell"/>
        <w:rPr>
          <w:rFonts w:ascii="Courier New" w:hAnsi="Courier New" w:cs="Courier New"/>
          <w:sz w:val="18"/>
          <w:szCs w:val="18"/>
        </w:rPr>
      </w:pPr>
      <w:r>
        <w:rPr>
          <w:rFonts w:ascii="Courier New" w:hAnsi="Courier New" w:cs="Courier New"/>
          <w:sz w:val="18"/>
          <w:szCs w:val="18"/>
        </w:rPr>
        <w:t>│  │                     │с бюджетной росписью на отчетную дату;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│Р     - объем расходов бюджета на исполнение бюджета за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 пбсп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│счет средств города в соответствии с первоначальной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│бюджетной росписью;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│n - количество изменений в отчетном периоде             │                       │                      │</w:t>
      </w:r>
    </w:p>
    <w:p w:rsidR="005E1925" w:rsidRDefault="005E1925">
      <w:pPr>
        <w:pStyle w:val="ConsPlusCell"/>
        <w:rPr>
          <w:rFonts w:ascii="Courier New" w:hAnsi="Courier New" w:cs="Courier New"/>
          <w:sz w:val="18"/>
          <w:szCs w:val="18"/>
        </w:rPr>
      </w:pPr>
      <w:r>
        <w:rPr>
          <w:rFonts w:ascii="Courier New" w:hAnsi="Courier New" w:cs="Courier New"/>
          <w:sz w:val="18"/>
          <w:szCs w:val="18"/>
        </w:rPr>
        <w:t>├──┼─────────────────────┼────────────────────────────────────────────────────────┼───────────────────────┼──────────────────────┤</w:t>
      </w:r>
    </w:p>
    <w:p w:rsidR="005E1925" w:rsidRDefault="005E1925">
      <w:pPr>
        <w:pStyle w:val="ConsPlusCell"/>
        <w:rPr>
          <w:rFonts w:ascii="Courier New" w:hAnsi="Courier New" w:cs="Courier New"/>
          <w:sz w:val="18"/>
          <w:szCs w:val="18"/>
        </w:rPr>
      </w:pPr>
      <w:r>
        <w:rPr>
          <w:rFonts w:ascii="Courier New" w:hAnsi="Courier New" w:cs="Courier New"/>
          <w:sz w:val="18"/>
          <w:szCs w:val="18"/>
        </w:rPr>
        <w:t>│33│3.3. Показатель      │У   = 0,6У   + 0,4У                                     │                       │                      │</w:t>
      </w:r>
    </w:p>
    <w:p w:rsidR="005E1925" w:rsidRDefault="005E1925">
      <w:pPr>
        <w:pStyle w:val="ConsPlusCell"/>
        <w:rPr>
          <w:rFonts w:ascii="Courier New" w:hAnsi="Courier New" w:cs="Courier New"/>
          <w:sz w:val="18"/>
          <w:szCs w:val="18"/>
        </w:rPr>
      </w:pPr>
      <w:r>
        <w:rPr>
          <w:rFonts w:ascii="Courier New" w:hAnsi="Courier New" w:cs="Courier New"/>
          <w:sz w:val="18"/>
          <w:szCs w:val="18"/>
        </w:rPr>
        <w:t>│  │изменения            │ из       дз       кз                                   │                       │                      │</w:t>
      </w:r>
    </w:p>
    <w:p w:rsidR="005E1925" w:rsidRDefault="005E1925">
      <w:pPr>
        <w:pStyle w:val="ConsPlusCell"/>
        <w:rPr>
          <w:rFonts w:ascii="Courier New" w:hAnsi="Courier New" w:cs="Courier New"/>
          <w:sz w:val="18"/>
          <w:szCs w:val="18"/>
        </w:rPr>
      </w:pPr>
      <w:r>
        <w:rPr>
          <w:rFonts w:ascii="Courier New" w:hAnsi="Courier New" w:cs="Courier New"/>
          <w:sz w:val="18"/>
          <w:szCs w:val="18"/>
        </w:rPr>
        <w:t>│  │задолженности        │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│У   - показатель изменения задолженности;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 из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│У   - показатель состояния расчетно-платежной дисциплины│                       │                      │</w:t>
      </w:r>
    </w:p>
    <w:p w:rsidR="005E1925" w:rsidRDefault="005E1925">
      <w:pPr>
        <w:pStyle w:val="ConsPlusCell"/>
        <w:rPr>
          <w:rFonts w:ascii="Courier New" w:hAnsi="Courier New" w:cs="Courier New"/>
          <w:sz w:val="18"/>
          <w:szCs w:val="18"/>
        </w:rPr>
      </w:pPr>
      <w:r>
        <w:rPr>
          <w:rFonts w:ascii="Courier New" w:hAnsi="Courier New" w:cs="Courier New"/>
          <w:sz w:val="18"/>
          <w:szCs w:val="18"/>
        </w:rPr>
        <w:lastRenderedPageBreak/>
        <w:t>│  │                     │ дз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│в части дебиторской задолженности;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│У   - показатель состояния расчетно-платежной дисциплины│                       │                      │</w:t>
      </w:r>
    </w:p>
    <w:p w:rsidR="005E1925" w:rsidRDefault="005E1925">
      <w:pPr>
        <w:pStyle w:val="ConsPlusCell"/>
        <w:rPr>
          <w:rFonts w:ascii="Courier New" w:hAnsi="Courier New" w:cs="Courier New"/>
          <w:sz w:val="18"/>
          <w:szCs w:val="18"/>
        </w:rPr>
      </w:pPr>
      <w:r>
        <w:rPr>
          <w:rFonts w:ascii="Courier New" w:hAnsi="Courier New" w:cs="Courier New"/>
          <w:sz w:val="18"/>
          <w:szCs w:val="18"/>
        </w:rPr>
        <w:t>│  │                     │ кз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│в части кредиторской задолженности                      │                       │                      │</w:t>
      </w:r>
    </w:p>
    <w:p w:rsidR="005E1925" w:rsidRDefault="005E1925">
      <w:pPr>
        <w:pStyle w:val="ConsPlusCell"/>
        <w:rPr>
          <w:rFonts w:ascii="Courier New" w:hAnsi="Courier New" w:cs="Courier New"/>
          <w:sz w:val="18"/>
          <w:szCs w:val="18"/>
        </w:rPr>
      </w:pPr>
      <w:r>
        <w:rPr>
          <w:rFonts w:ascii="Courier New" w:hAnsi="Courier New" w:cs="Courier New"/>
          <w:sz w:val="18"/>
          <w:szCs w:val="18"/>
        </w:rPr>
        <w:t>├──┼─────────────────────┼────────────────────────────────────────────────────────┼───────────────────────┼──────────────────────┤</w:t>
      </w:r>
    </w:p>
    <w:p w:rsidR="005E1925" w:rsidRDefault="005E1925">
      <w:pPr>
        <w:pStyle w:val="ConsPlusCell"/>
        <w:rPr>
          <w:rFonts w:ascii="Courier New" w:hAnsi="Courier New" w:cs="Courier New"/>
          <w:sz w:val="18"/>
          <w:szCs w:val="18"/>
        </w:rPr>
      </w:pPr>
      <w:r>
        <w:rPr>
          <w:rFonts w:ascii="Courier New" w:hAnsi="Courier New" w:cs="Courier New"/>
          <w:sz w:val="18"/>
          <w:szCs w:val="18"/>
        </w:rPr>
        <w:t>│34│3.3.1. Показатель    │У   = 0,5У      + 0,5У                                  │                       │                      │</w:t>
      </w:r>
    </w:p>
    <w:p w:rsidR="005E1925" w:rsidRDefault="005E1925">
      <w:pPr>
        <w:pStyle w:val="ConsPlusCell"/>
        <w:rPr>
          <w:rFonts w:ascii="Courier New" w:hAnsi="Courier New" w:cs="Courier New"/>
          <w:sz w:val="18"/>
          <w:szCs w:val="18"/>
        </w:rPr>
      </w:pPr>
      <w:r>
        <w:rPr>
          <w:rFonts w:ascii="Courier New" w:hAnsi="Courier New" w:cs="Courier New"/>
          <w:sz w:val="18"/>
          <w:szCs w:val="18"/>
        </w:rPr>
        <w:t>│  │состояния            │ дз       увнед       увпдз                             │                       │                      │</w:t>
      </w:r>
    </w:p>
    <w:p w:rsidR="005E1925" w:rsidRDefault="005E1925">
      <w:pPr>
        <w:pStyle w:val="ConsPlusCell"/>
        <w:rPr>
          <w:rFonts w:ascii="Courier New" w:hAnsi="Courier New" w:cs="Courier New"/>
          <w:sz w:val="18"/>
          <w:szCs w:val="18"/>
        </w:rPr>
      </w:pPr>
      <w:r>
        <w:rPr>
          <w:rFonts w:ascii="Courier New" w:hAnsi="Courier New" w:cs="Courier New"/>
          <w:sz w:val="18"/>
          <w:szCs w:val="18"/>
        </w:rPr>
        <w:t>│  │расчетно-платежной   │                                                        │                       │                      │</w:t>
      </w:r>
    </w:p>
    <w:p w:rsidR="005E1925" w:rsidRDefault="005E1925">
      <w:pPr>
        <w:pStyle w:val="ConsPlusCell"/>
        <w:rPr>
          <w:rFonts w:ascii="Courier New" w:hAnsi="Courier New" w:cs="Courier New"/>
          <w:sz w:val="18"/>
          <w:szCs w:val="18"/>
        </w:rPr>
      </w:pPr>
      <w:r>
        <w:rPr>
          <w:rFonts w:ascii="Courier New" w:hAnsi="Courier New" w:cs="Courier New"/>
          <w:sz w:val="18"/>
          <w:szCs w:val="18"/>
        </w:rPr>
        <w:t>│  │дисциплины в части   │У   - показатель состояния расчетно-платежной дисциплины│                       │                      │</w:t>
      </w:r>
    </w:p>
    <w:p w:rsidR="005E1925" w:rsidRDefault="005E1925">
      <w:pPr>
        <w:pStyle w:val="ConsPlusCell"/>
        <w:rPr>
          <w:rFonts w:ascii="Courier New" w:hAnsi="Courier New" w:cs="Courier New"/>
          <w:sz w:val="18"/>
          <w:szCs w:val="18"/>
        </w:rPr>
      </w:pPr>
      <w:r>
        <w:rPr>
          <w:rFonts w:ascii="Courier New" w:hAnsi="Courier New" w:cs="Courier New"/>
          <w:sz w:val="18"/>
          <w:szCs w:val="18"/>
        </w:rPr>
        <w:t>│  │дебиторской          │ дз                                                     │                       │                      │</w:t>
      </w:r>
    </w:p>
    <w:p w:rsidR="005E1925" w:rsidRDefault="005E1925">
      <w:pPr>
        <w:pStyle w:val="ConsPlusCell"/>
        <w:rPr>
          <w:rFonts w:ascii="Courier New" w:hAnsi="Courier New" w:cs="Courier New"/>
          <w:sz w:val="18"/>
          <w:szCs w:val="18"/>
        </w:rPr>
      </w:pPr>
      <w:r>
        <w:rPr>
          <w:rFonts w:ascii="Courier New" w:hAnsi="Courier New" w:cs="Courier New"/>
          <w:sz w:val="18"/>
          <w:szCs w:val="18"/>
        </w:rPr>
        <w:t>│  │задолженности        │в части дебиторской задолженности;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│У      - показатель изменения удельного веса недоимки по│                       │                      │</w:t>
      </w:r>
    </w:p>
    <w:p w:rsidR="005E1925" w:rsidRDefault="005E1925">
      <w:pPr>
        <w:pStyle w:val="ConsPlusCell"/>
        <w:rPr>
          <w:rFonts w:ascii="Courier New" w:hAnsi="Courier New" w:cs="Courier New"/>
          <w:sz w:val="18"/>
          <w:szCs w:val="18"/>
        </w:rPr>
      </w:pPr>
      <w:r>
        <w:rPr>
          <w:rFonts w:ascii="Courier New" w:hAnsi="Courier New" w:cs="Courier New"/>
          <w:sz w:val="18"/>
          <w:szCs w:val="18"/>
        </w:rPr>
        <w:t>│  │                     │ увнед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│налоговым и неналоговым платежам;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│У      - удельный вес просроченной дебиторской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 увпдз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│задолженности                                           │                       │                      │</w:t>
      </w:r>
    </w:p>
    <w:p w:rsidR="005E1925" w:rsidRDefault="005E1925">
      <w:pPr>
        <w:pStyle w:val="ConsPlusCell"/>
        <w:rPr>
          <w:rFonts w:ascii="Courier New" w:hAnsi="Courier New" w:cs="Courier New"/>
          <w:sz w:val="18"/>
          <w:szCs w:val="18"/>
        </w:rPr>
      </w:pPr>
      <w:r>
        <w:rPr>
          <w:rFonts w:ascii="Courier New" w:hAnsi="Courier New" w:cs="Courier New"/>
          <w:sz w:val="18"/>
          <w:szCs w:val="18"/>
        </w:rPr>
        <w:t>├──┼─────────────────────┼────────────────────────────────────────────────────────┼───────────────────────┼──────────────────────┤</w:t>
      </w:r>
    </w:p>
    <w:p w:rsidR="005E1925" w:rsidRDefault="005E1925">
      <w:pPr>
        <w:pStyle w:val="ConsPlusCell"/>
        <w:rPr>
          <w:rFonts w:ascii="Courier New" w:hAnsi="Courier New" w:cs="Courier New"/>
          <w:sz w:val="18"/>
          <w:szCs w:val="18"/>
        </w:rPr>
      </w:pPr>
      <w:r>
        <w:rPr>
          <w:rFonts w:ascii="Courier New" w:hAnsi="Courier New" w:cs="Courier New"/>
          <w:sz w:val="18"/>
          <w:szCs w:val="18"/>
        </w:rPr>
        <w:t>│35│3.3.1.1. Показатель  │         Н      Н                                       │У      &lt;= 0            │высокая - 1,0         │</w:t>
      </w:r>
    </w:p>
    <w:p w:rsidR="005E1925" w:rsidRDefault="005E1925">
      <w:pPr>
        <w:pStyle w:val="ConsPlusCell"/>
        <w:rPr>
          <w:rFonts w:ascii="Courier New" w:hAnsi="Courier New" w:cs="Courier New"/>
          <w:sz w:val="18"/>
          <w:szCs w:val="18"/>
        </w:rPr>
      </w:pPr>
      <w:r>
        <w:rPr>
          <w:rFonts w:ascii="Courier New" w:hAnsi="Courier New" w:cs="Courier New"/>
          <w:sz w:val="18"/>
          <w:szCs w:val="18"/>
        </w:rPr>
        <w:t>│  │изменения удельного  │          тд     пд                                     │ увнед                 │                      │</w:t>
      </w:r>
    </w:p>
    <w:p w:rsidR="005E1925" w:rsidRDefault="005E1925">
      <w:pPr>
        <w:pStyle w:val="ConsPlusCell"/>
        <w:rPr>
          <w:rFonts w:ascii="Courier New" w:hAnsi="Courier New" w:cs="Courier New"/>
          <w:sz w:val="18"/>
          <w:szCs w:val="18"/>
        </w:rPr>
      </w:pPr>
      <w:r>
        <w:rPr>
          <w:rFonts w:ascii="Courier New" w:hAnsi="Courier New" w:cs="Courier New"/>
          <w:sz w:val="18"/>
          <w:szCs w:val="18"/>
        </w:rPr>
        <w:t>│  │веса недоимки по     │У      = ---- - ----                                    │0 &lt; У      &lt;= 0,10     │хорошая - 0,9         │</w:t>
      </w:r>
    </w:p>
    <w:p w:rsidR="005E1925" w:rsidRDefault="005E1925">
      <w:pPr>
        <w:pStyle w:val="ConsPlusCell"/>
        <w:rPr>
          <w:rFonts w:ascii="Courier New" w:hAnsi="Courier New" w:cs="Courier New"/>
          <w:sz w:val="18"/>
          <w:szCs w:val="18"/>
        </w:rPr>
      </w:pPr>
      <w:r>
        <w:rPr>
          <w:rFonts w:ascii="Courier New" w:hAnsi="Courier New" w:cs="Courier New"/>
          <w:sz w:val="18"/>
          <w:szCs w:val="18"/>
        </w:rPr>
        <w:t>│  │налоговым и          │ увнед   П      П                                       │     увнед             │                      │</w:t>
      </w:r>
    </w:p>
    <w:p w:rsidR="005E1925" w:rsidRDefault="005E1925">
      <w:pPr>
        <w:pStyle w:val="ConsPlusCell"/>
        <w:rPr>
          <w:rFonts w:ascii="Courier New" w:hAnsi="Courier New" w:cs="Courier New"/>
          <w:sz w:val="18"/>
          <w:szCs w:val="18"/>
        </w:rPr>
      </w:pPr>
      <w:r>
        <w:rPr>
          <w:rFonts w:ascii="Courier New" w:hAnsi="Courier New" w:cs="Courier New"/>
          <w:sz w:val="18"/>
          <w:szCs w:val="18"/>
        </w:rPr>
        <w:t>│  │неналоговым платежам │          птд    ппд                                    │0,10 &lt; У      &lt;= 0,20  │удовлетворительная -  │</w:t>
      </w:r>
    </w:p>
    <w:p w:rsidR="005E1925" w:rsidRDefault="005E1925">
      <w:pPr>
        <w:pStyle w:val="ConsPlusCell"/>
        <w:rPr>
          <w:rFonts w:ascii="Courier New" w:hAnsi="Courier New" w:cs="Courier New"/>
          <w:sz w:val="18"/>
          <w:szCs w:val="18"/>
        </w:rPr>
      </w:pPr>
      <w:r>
        <w:rPr>
          <w:rFonts w:ascii="Courier New" w:hAnsi="Courier New" w:cs="Courier New"/>
          <w:sz w:val="18"/>
          <w:szCs w:val="18"/>
        </w:rPr>
        <w:t>│  │                     │                                                        │        увнед          │0,8                   │</w:t>
      </w:r>
    </w:p>
    <w:p w:rsidR="005E1925" w:rsidRDefault="005E1925">
      <w:pPr>
        <w:pStyle w:val="ConsPlusCell"/>
        <w:rPr>
          <w:rFonts w:ascii="Courier New" w:hAnsi="Courier New" w:cs="Courier New"/>
          <w:sz w:val="18"/>
          <w:szCs w:val="18"/>
        </w:rPr>
      </w:pPr>
      <w:r>
        <w:rPr>
          <w:rFonts w:ascii="Courier New" w:hAnsi="Courier New" w:cs="Courier New"/>
          <w:sz w:val="18"/>
          <w:szCs w:val="18"/>
        </w:rPr>
        <w:t>│  │                     │Н   - объем недоимки по налоговым и неналоговым         │У      &gt; 0,20          │неудовлетворительная -│</w:t>
      </w:r>
    </w:p>
    <w:p w:rsidR="005E1925" w:rsidRDefault="005E1925">
      <w:pPr>
        <w:pStyle w:val="ConsPlusCell"/>
        <w:rPr>
          <w:rFonts w:ascii="Courier New" w:hAnsi="Courier New" w:cs="Courier New"/>
          <w:sz w:val="18"/>
          <w:szCs w:val="18"/>
        </w:rPr>
      </w:pPr>
      <w:r>
        <w:rPr>
          <w:rFonts w:ascii="Courier New" w:hAnsi="Courier New" w:cs="Courier New"/>
          <w:sz w:val="18"/>
          <w:szCs w:val="18"/>
        </w:rPr>
        <w:t>│  │                     │ тд                                                     │ увнед                 │0,7                   │</w:t>
      </w:r>
    </w:p>
    <w:p w:rsidR="005E1925" w:rsidRDefault="005E1925">
      <w:pPr>
        <w:pStyle w:val="ConsPlusCell"/>
        <w:rPr>
          <w:rFonts w:ascii="Courier New" w:hAnsi="Courier New" w:cs="Courier New"/>
          <w:sz w:val="18"/>
          <w:szCs w:val="18"/>
        </w:rPr>
      </w:pPr>
      <w:r>
        <w:rPr>
          <w:rFonts w:ascii="Courier New" w:hAnsi="Courier New" w:cs="Courier New"/>
          <w:sz w:val="18"/>
          <w:szCs w:val="18"/>
        </w:rPr>
        <w:t>│  │                     │платежам, сложившейся на отчетную дату;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│Н   - объем недоимки по налоговым и неналоговым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 пд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│платежам, сложившейся на предыдущую отчетную дату;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│П    - плановый объем налоговых и неналоговых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 птд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│поступлений на год согласно решению о бюджете на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│отчетную дату;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│П    - плановый объем налоговых и неналоговых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 ппд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│поступлений на год согласно решению о бюджете на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│предыдущую отчетную дату                                │                       │                      │</w:t>
      </w:r>
    </w:p>
    <w:p w:rsidR="005E1925" w:rsidRDefault="005E1925">
      <w:pPr>
        <w:pStyle w:val="ConsPlusCell"/>
        <w:rPr>
          <w:rFonts w:ascii="Courier New" w:hAnsi="Courier New" w:cs="Courier New"/>
          <w:sz w:val="18"/>
          <w:szCs w:val="18"/>
        </w:rPr>
      </w:pPr>
      <w:r>
        <w:rPr>
          <w:rFonts w:ascii="Courier New" w:hAnsi="Courier New" w:cs="Courier New"/>
          <w:sz w:val="18"/>
          <w:szCs w:val="18"/>
        </w:rPr>
        <w:t>├──┼─────────────────────┼────────────────────────────────────────────────────────┼───────────────────────┼──────────────────────┤</w:t>
      </w:r>
    </w:p>
    <w:p w:rsidR="005E1925" w:rsidRDefault="005E1925">
      <w:pPr>
        <w:pStyle w:val="ConsPlusCell"/>
        <w:rPr>
          <w:rFonts w:ascii="Courier New" w:hAnsi="Courier New" w:cs="Courier New"/>
          <w:sz w:val="18"/>
          <w:szCs w:val="18"/>
        </w:rPr>
      </w:pPr>
      <w:r>
        <w:rPr>
          <w:rFonts w:ascii="Courier New" w:hAnsi="Courier New" w:cs="Courier New"/>
          <w:sz w:val="18"/>
          <w:szCs w:val="18"/>
        </w:rPr>
        <w:t>│36│3.3.1.2. Удельный вес│         Н                                              │У      = 0             │высокая - 1,0         │</w:t>
      </w:r>
    </w:p>
    <w:p w:rsidR="005E1925" w:rsidRDefault="005E1925">
      <w:pPr>
        <w:pStyle w:val="ConsPlusCell"/>
        <w:rPr>
          <w:rFonts w:ascii="Courier New" w:hAnsi="Courier New" w:cs="Courier New"/>
          <w:sz w:val="18"/>
          <w:szCs w:val="18"/>
        </w:rPr>
      </w:pPr>
      <w:r>
        <w:rPr>
          <w:rFonts w:ascii="Courier New" w:hAnsi="Courier New" w:cs="Courier New"/>
          <w:sz w:val="18"/>
          <w:szCs w:val="18"/>
        </w:rPr>
        <w:t>│  │просроченной         │          пдз                                           │ увпдз                 │                      │</w:t>
      </w:r>
    </w:p>
    <w:p w:rsidR="005E1925" w:rsidRDefault="005E1925">
      <w:pPr>
        <w:pStyle w:val="ConsPlusCell"/>
        <w:rPr>
          <w:rFonts w:ascii="Courier New" w:hAnsi="Courier New" w:cs="Courier New"/>
          <w:sz w:val="18"/>
          <w:szCs w:val="18"/>
        </w:rPr>
      </w:pPr>
      <w:r>
        <w:rPr>
          <w:rFonts w:ascii="Courier New" w:hAnsi="Courier New" w:cs="Courier New"/>
          <w:sz w:val="18"/>
          <w:szCs w:val="18"/>
        </w:rPr>
        <w:t>│  │дебиторской          │У      = ----                                           │0 &lt; У      &lt;= 0,001    │хорошая - 0,9         │</w:t>
      </w:r>
    </w:p>
    <w:p w:rsidR="005E1925" w:rsidRDefault="005E1925">
      <w:pPr>
        <w:pStyle w:val="ConsPlusCell"/>
        <w:rPr>
          <w:rFonts w:ascii="Courier New" w:hAnsi="Courier New" w:cs="Courier New"/>
          <w:sz w:val="18"/>
          <w:szCs w:val="18"/>
        </w:rPr>
      </w:pPr>
      <w:r>
        <w:rPr>
          <w:rFonts w:ascii="Courier New" w:hAnsi="Courier New" w:cs="Courier New"/>
          <w:sz w:val="18"/>
          <w:szCs w:val="18"/>
        </w:rPr>
        <w:t>│  │задолженности        │ увпдз    П                                             │     увпдз             │                      │</w:t>
      </w:r>
    </w:p>
    <w:p w:rsidR="005E1925" w:rsidRDefault="005E1925">
      <w:pPr>
        <w:pStyle w:val="ConsPlusCell"/>
        <w:rPr>
          <w:rFonts w:ascii="Courier New" w:hAnsi="Courier New" w:cs="Courier New"/>
          <w:sz w:val="18"/>
          <w:szCs w:val="18"/>
        </w:rPr>
      </w:pPr>
      <w:r>
        <w:rPr>
          <w:rFonts w:ascii="Courier New" w:hAnsi="Courier New" w:cs="Courier New"/>
          <w:sz w:val="18"/>
          <w:szCs w:val="18"/>
        </w:rPr>
        <w:t>│  │                     │           р                                            │0,001 &lt; У      &lt;= 0,002│удовлетворительная -  │</w:t>
      </w:r>
    </w:p>
    <w:p w:rsidR="005E1925" w:rsidRDefault="005E1925">
      <w:pPr>
        <w:pStyle w:val="ConsPlusCell"/>
        <w:rPr>
          <w:rFonts w:ascii="Courier New" w:hAnsi="Courier New" w:cs="Courier New"/>
          <w:sz w:val="18"/>
          <w:szCs w:val="18"/>
        </w:rPr>
      </w:pPr>
      <w:r>
        <w:rPr>
          <w:rFonts w:ascii="Courier New" w:hAnsi="Courier New" w:cs="Courier New"/>
          <w:sz w:val="18"/>
          <w:szCs w:val="18"/>
        </w:rPr>
        <w:lastRenderedPageBreak/>
        <w:t>│  │                     │                                                        │         увпдз         │0,8                   │</w:t>
      </w:r>
    </w:p>
    <w:p w:rsidR="005E1925" w:rsidRDefault="005E1925">
      <w:pPr>
        <w:pStyle w:val="ConsPlusCell"/>
        <w:rPr>
          <w:rFonts w:ascii="Courier New" w:hAnsi="Courier New" w:cs="Courier New"/>
          <w:sz w:val="18"/>
          <w:szCs w:val="18"/>
        </w:rPr>
      </w:pPr>
      <w:r>
        <w:rPr>
          <w:rFonts w:ascii="Courier New" w:hAnsi="Courier New" w:cs="Courier New"/>
          <w:sz w:val="18"/>
          <w:szCs w:val="18"/>
        </w:rPr>
        <w:t>│  │                     │Н    - объем просроченной дебиторской задолженности     │У      &gt; 0,002         │неудовлетворительная -│</w:t>
      </w:r>
    </w:p>
    <w:p w:rsidR="005E1925" w:rsidRDefault="005E1925">
      <w:pPr>
        <w:pStyle w:val="ConsPlusCell"/>
        <w:rPr>
          <w:rFonts w:ascii="Courier New" w:hAnsi="Courier New" w:cs="Courier New"/>
          <w:sz w:val="18"/>
          <w:szCs w:val="18"/>
        </w:rPr>
      </w:pPr>
      <w:r>
        <w:rPr>
          <w:rFonts w:ascii="Courier New" w:hAnsi="Courier New" w:cs="Courier New"/>
          <w:sz w:val="18"/>
          <w:szCs w:val="18"/>
        </w:rPr>
        <w:t>│  │                     │ пдз                                                    │ увпдз                 │0,7                   │</w:t>
      </w:r>
    </w:p>
    <w:p w:rsidR="005E1925" w:rsidRDefault="005E1925">
      <w:pPr>
        <w:pStyle w:val="ConsPlusCell"/>
        <w:rPr>
          <w:rFonts w:ascii="Courier New" w:hAnsi="Courier New" w:cs="Courier New"/>
          <w:sz w:val="18"/>
          <w:szCs w:val="18"/>
        </w:rPr>
      </w:pPr>
      <w:r>
        <w:rPr>
          <w:rFonts w:ascii="Courier New" w:hAnsi="Courier New" w:cs="Courier New"/>
          <w:sz w:val="18"/>
          <w:szCs w:val="18"/>
        </w:rPr>
        <w:t>│  │                     │прошлых лет, сложившейся на отчетную дату;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│П  - годовой плановый объем расходов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 р                                                      │                       │                      │</w:t>
      </w:r>
    </w:p>
    <w:p w:rsidR="005E1925" w:rsidRDefault="005E1925">
      <w:pPr>
        <w:pStyle w:val="ConsPlusCell"/>
        <w:rPr>
          <w:rFonts w:ascii="Courier New" w:hAnsi="Courier New" w:cs="Courier New"/>
          <w:sz w:val="18"/>
          <w:szCs w:val="18"/>
        </w:rPr>
      </w:pPr>
      <w:r>
        <w:rPr>
          <w:rFonts w:ascii="Courier New" w:hAnsi="Courier New" w:cs="Courier New"/>
          <w:sz w:val="18"/>
          <w:szCs w:val="18"/>
        </w:rPr>
        <w:t>├──┼─────────────────────┼────────────────────────────────────────────────────────┼───────────────────────┼──────────────────────┤</w:t>
      </w:r>
    </w:p>
    <w:p w:rsidR="005E1925" w:rsidRDefault="005E1925">
      <w:pPr>
        <w:pStyle w:val="ConsPlusCell"/>
        <w:rPr>
          <w:rFonts w:ascii="Courier New" w:hAnsi="Courier New" w:cs="Courier New"/>
          <w:sz w:val="18"/>
          <w:szCs w:val="18"/>
        </w:rPr>
      </w:pPr>
      <w:r>
        <w:rPr>
          <w:rFonts w:ascii="Courier New" w:hAnsi="Courier New" w:cs="Courier New"/>
          <w:sz w:val="18"/>
          <w:szCs w:val="18"/>
        </w:rPr>
        <w:t>│37│3.3.2. Показатель    │У   = У                                                 │                       │                      │</w:t>
      </w:r>
    </w:p>
    <w:p w:rsidR="005E1925" w:rsidRDefault="005E1925">
      <w:pPr>
        <w:pStyle w:val="ConsPlusCell"/>
        <w:rPr>
          <w:rFonts w:ascii="Courier New" w:hAnsi="Courier New" w:cs="Courier New"/>
          <w:sz w:val="18"/>
          <w:szCs w:val="18"/>
        </w:rPr>
      </w:pPr>
      <w:r>
        <w:rPr>
          <w:rFonts w:ascii="Courier New" w:hAnsi="Courier New" w:cs="Courier New"/>
          <w:sz w:val="18"/>
          <w:szCs w:val="18"/>
        </w:rPr>
        <w:t>│  │состояния            │ кз    увпкз                                            │                       │                      │</w:t>
      </w:r>
    </w:p>
    <w:p w:rsidR="005E1925" w:rsidRDefault="005E1925">
      <w:pPr>
        <w:pStyle w:val="ConsPlusCell"/>
        <w:rPr>
          <w:rFonts w:ascii="Courier New" w:hAnsi="Courier New" w:cs="Courier New"/>
          <w:sz w:val="18"/>
          <w:szCs w:val="18"/>
        </w:rPr>
      </w:pPr>
      <w:r>
        <w:rPr>
          <w:rFonts w:ascii="Courier New" w:hAnsi="Courier New" w:cs="Courier New"/>
          <w:sz w:val="18"/>
          <w:szCs w:val="18"/>
        </w:rPr>
        <w:t>│  │расчетно-платежной   │                                                        │                       │                      │</w:t>
      </w:r>
    </w:p>
    <w:p w:rsidR="005E1925" w:rsidRDefault="005E1925">
      <w:pPr>
        <w:pStyle w:val="ConsPlusCell"/>
        <w:rPr>
          <w:rFonts w:ascii="Courier New" w:hAnsi="Courier New" w:cs="Courier New"/>
          <w:sz w:val="18"/>
          <w:szCs w:val="18"/>
        </w:rPr>
      </w:pPr>
      <w:r>
        <w:rPr>
          <w:rFonts w:ascii="Courier New" w:hAnsi="Courier New" w:cs="Courier New"/>
          <w:sz w:val="18"/>
          <w:szCs w:val="18"/>
        </w:rPr>
        <w:t>│  │дисциплины в части   │У   - показатель состояния расчетно-платежной дисциплины│                       │                      │</w:t>
      </w:r>
    </w:p>
    <w:p w:rsidR="005E1925" w:rsidRDefault="005E1925">
      <w:pPr>
        <w:pStyle w:val="ConsPlusCell"/>
        <w:rPr>
          <w:rFonts w:ascii="Courier New" w:hAnsi="Courier New" w:cs="Courier New"/>
          <w:sz w:val="18"/>
          <w:szCs w:val="18"/>
        </w:rPr>
      </w:pPr>
      <w:r>
        <w:rPr>
          <w:rFonts w:ascii="Courier New" w:hAnsi="Courier New" w:cs="Courier New"/>
          <w:sz w:val="18"/>
          <w:szCs w:val="18"/>
        </w:rPr>
        <w:t>│  │кредиторской         │ кз                                                     │                       │                      │</w:t>
      </w:r>
    </w:p>
    <w:p w:rsidR="005E1925" w:rsidRDefault="005E1925">
      <w:pPr>
        <w:pStyle w:val="ConsPlusCell"/>
        <w:rPr>
          <w:rFonts w:ascii="Courier New" w:hAnsi="Courier New" w:cs="Courier New"/>
          <w:sz w:val="18"/>
          <w:szCs w:val="18"/>
        </w:rPr>
      </w:pPr>
      <w:r>
        <w:rPr>
          <w:rFonts w:ascii="Courier New" w:hAnsi="Courier New" w:cs="Courier New"/>
          <w:sz w:val="18"/>
          <w:szCs w:val="18"/>
        </w:rPr>
        <w:t>│  │задолженности        │в части кредиторской задолженности;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│У      - удельный вес просроченной кредиторской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 увпкз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│задолженности                                           │                       │                      │</w:t>
      </w:r>
    </w:p>
    <w:p w:rsidR="005E1925" w:rsidRDefault="005E1925">
      <w:pPr>
        <w:pStyle w:val="ConsPlusCell"/>
        <w:rPr>
          <w:rFonts w:ascii="Courier New" w:hAnsi="Courier New" w:cs="Courier New"/>
          <w:sz w:val="18"/>
          <w:szCs w:val="18"/>
        </w:rPr>
      </w:pPr>
      <w:r>
        <w:rPr>
          <w:rFonts w:ascii="Courier New" w:hAnsi="Courier New" w:cs="Courier New"/>
          <w:sz w:val="18"/>
          <w:szCs w:val="18"/>
        </w:rPr>
        <w:t>├──┼─────────────────────┼────────────────────────────────────────────────────────┼───────────────────────┼──────────────────────┤</w:t>
      </w:r>
    </w:p>
    <w:p w:rsidR="005E1925" w:rsidRDefault="005E1925">
      <w:pPr>
        <w:pStyle w:val="ConsPlusCell"/>
        <w:rPr>
          <w:rFonts w:ascii="Courier New" w:hAnsi="Courier New" w:cs="Courier New"/>
          <w:sz w:val="18"/>
          <w:szCs w:val="18"/>
        </w:rPr>
      </w:pPr>
      <w:r>
        <w:rPr>
          <w:rFonts w:ascii="Courier New" w:hAnsi="Courier New" w:cs="Courier New"/>
          <w:sz w:val="18"/>
          <w:szCs w:val="18"/>
        </w:rPr>
        <w:t>│38│3.3.2.1. Удельный вес│         Н                                              │У      = 0             │высокая - 1,0         │</w:t>
      </w:r>
    </w:p>
    <w:p w:rsidR="005E1925" w:rsidRDefault="005E1925">
      <w:pPr>
        <w:pStyle w:val="ConsPlusCell"/>
        <w:rPr>
          <w:rFonts w:ascii="Courier New" w:hAnsi="Courier New" w:cs="Courier New"/>
          <w:sz w:val="18"/>
          <w:szCs w:val="18"/>
        </w:rPr>
      </w:pPr>
      <w:r>
        <w:rPr>
          <w:rFonts w:ascii="Courier New" w:hAnsi="Courier New" w:cs="Courier New"/>
          <w:sz w:val="18"/>
          <w:szCs w:val="18"/>
        </w:rPr>
        <w:t>│  │просроченной         │          пкз                                           │ увпкз                 │                      │</w:t>
      </w:r>
    </w:p>
    <w:p w:rsidR="005E1925" w:rsidRDefault="005E1925">
      <w:pPr>
        <w:pStyle w:val="ConsPlusCell"/>
        <w:rPr>
          <w:rFonts w:ascii="Courier New" w:hAnsi="Courier New" w:cs="Courier New"/>
          <w:sz w:val="18"/>
          <w:szCs w:val="18"/>
        </w:rPr>
      </w:pPr>
      <w:r>
        <w:rPr>
          <w:rFonts w:ascii="Courier New" w:hAnsi="Courier New" w:cs="Courier New"/>
          <w:sz w:val="18"/>
          <w:szCs w:val="18"/>
        </w:rPr>
        <w:t>│  │кредиторской         │У      = ----                                           │0 &lt; У      &lt;= 0,001    │хорошая - 0,9         │</w:t>
      </w:r>
    </w:p>
    <w:p w:rsidR="005E1925" w:rsidRDefault="005E1925">
      <w:pPr>
        <w:pStyle w:val="ConsPlusCell"/>
        <w:rPr>
          <w:rFonts w:ascii="Courier New" w:hAnsi="Courier New" w:cs="Courier New"/>
          <w:sz w:val="18"/>
          <w:szCs w:val="18"/>
        </w:rPr>
      </w:pPr>
      <w:r>
        <w:rPr>
          <w:rFonts w:ascii="Courier New" w:hAnsi="Courier New" w:cs="Courier New"/>
          <w:sz w:val="18"/>
          <w:szCs w:val="18"/>
        </w:rPr>
        <w:t>│  │задолженности        │ увпкз    П                                             │     увпкз             │                      │</w:t>
      </w:r>
    </w:p>
    <w:p w:rsidR="005E1925" w:rsidRDefault="005E1925">
      <w:pPr>
        <w:pStyle w:val="ConsPlusCell"/>
        <w:rPr>
          <w:rFonts w:ascii="Courier New" w:hAnsi="Courier New" w:cs="Courier New"/>
          <w:sz w:val="18"/>
          <w:szCs w:val="18"/>
        </w:rPr>
      </w:pPr>
      <w:r>
        <w:rPr>
          <w:rFonts w:ascii="Courier New" w:hAnsi="Courier New" w:cs="Courier New"/>
          <w:sz w:val="18"/>
          <w:szCs w:val="18"/>
        </w:rPr>
        <w:t>│  │                     │           р                                            │0,001 &lt; У      &lt;= 0,002│удовлетворительная -  │</w:t>
      </w:r>
    </w:p>
    <w:p w:rsidR="005E1925" w:rsidRDefault="005E1925">
      <w:pPr>
        <w:pStyle w:val="ConsPlusCell"/>
        <w:rPr>
          <w:rFonts w:ascii="Courier New" w:hAnsi="Courier New" w:cs="Courier New"/>
          <w:sz w:val="18"/>
          <w:szCs w:val="18"/>
        </w:rPr>
      </w:pPr>
      <w:r>
        <w:rPr>
          <w:rFonts w:ascii="Courier New" w:hAnsi="Courier New" w:cs="Courier New"/>
          <w:sz w:val="18"/>
          <w:szCs w:val="18"/>
        </w:rPr>
        <w:t>│  │                     │                                                        │         увпкз         │0,8                   │</w:t>
      </w:r>
    </w:p>
    <w:p w:rsidR="005E1925" w:rsidRDefault="005E1925">
      <w:pPr>
        <w:pStyle w:val="ConsPlusCell"/>
        <w:rPr>
          <w:rFonts w:ascii="Courier New" w:hAnsi="Courier New" w:cs="Courier New"/>
          <w:sz w:val="18"/>
          <w:szCs w:val="18"/>
        </w:rPr>
      </w:pPr>
      <w:r>
        <w:rPr>
          <w:rFonts w:ascii="Courier New" w:hAnsi="Courier New" w:cs="Courier New"/>
          <w:sz w:val="18"/>
          <w:szCs w:val="18"/>
        </w:rPr>
        <w:t>│  │                     │Н    - объем просроченной кредиторской задолженности    │У      &gt; 0,002         │неудовлетворительная -│</w:t>
      </w:r>
    </w:p>
    <w:p w:rsidR="005E1925" w:rsidRDefault="005E1925">
      <w:pPr>
        <w:pStyle w:val="ConsPlusCell"/>
        <w:rPr>
          <w:rFonts w:ascii="Courier New" w:hAnsi="Courier New" w:cs="Courier New"/>
          <w:sz w:val="18"/>
          <w:szCs w:val="18"/>
        </w:rPr>
      </w:pPr>
      <w:r>
        <w:rPr>
          <w:rFonts w:ascii="Courier New" w:hAnsi="Courier New" w:cs="Courier New"/>
          <w:sz w:val="18"/>
          <w:szCs w:val="18"/>
        </w:rPr>
        <w:t>│  │                     │ пкз                                                    │ увпкз                 │0,7                   │</w:t>
      </w:r>
    </w:p>
    <w:p w:rsidR="005E1925" w:rsidRDefault="005E1925">
      <w:pPr>
        <w:pStyle w:val="ConsPlusCell"/>
        <w:rPr>
          <w:rFonts w:ascii="Courier New" w:hAnsi="Courier New" w:cs="Courier New"/>
          <w:sz w:val="18"/>
          <w:szCs w:val="18"/>
        </w:rPr>
      </w:pPr>
      <w:r>
        <w:rPr>
          <w:rFonts w:ascii="Courier New" w:hAnsi="Courier New" w:cs="Courier New"/>
          <w:sz w:val="18"/>
          <w:szCs w:val="18"/>
        </w:rPr>
        <w:t>│  │                     │прошлых лет, сложившейся на текущую отчетную дату;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│П  - годовой плановый объем расходов                    │                       │                      │</w:t>
      </w:r>
    </w:p>
    <w:p w:rsidR="005E1925" w:rsidRDefault="005E1925">
      <w:pPr>
        <w:pStyle w:val="ConsPlusCell"/>
        <w:rPr>
          <w:rFonts w:ascii="Courier New" w:hAnsi="Courier New" w:cs="Courier New"/>
          <w:sz w:val="18"/>
          <w:szCs w:val="18"/>
        </w:rPr>
      </w:pPr>
      <w:r>
        <w:rPr>
          <w:rFonts w:ascii="Courier New" w:hAnsi="Courier New" w:cs="Courier New"/>
          <w:sz w:val="18"/>
          <w:szCs w:val="18"/>
        </w:rPr>
        <w:t>│  │                     │ р                                                      │                       │                      │</w:t>
      </w:r>
    </w:p>
    <w:p w:rsidR="005E1925" w:rsidRDefault="005E1925">
      <w:pPr>
        <w:pStyle w:val="ConsPlusCell"/>
        <w:rPr>
          <w:rFonts w:ascii="Courier New" w:hAnsi="Courier New" w:cs="Courier New"/>
          <w:sz w:val="18"/>
          <w:szCs w:val="18"/>
        </w:rPr>
      </w:pPr>
      <w:r>
        <w:rPr>
          <w:rFonts w:ascii="Courier New" w:hAnsi="Courier New" w:cs="Courier New"/>
          <w:sz w:val="18"/>
          <w:szCs w:val="18"/>
        </w:rPr>
        <w:t>└──┴─────────────────────┴────────────────────────────────────────────────────────┴───────────────────────┴──────────────────────┘</w:t>
      </w:r>
    </w:p>
    <w:p w:rsidR="005E1925" w:rsidRDefault="005E1925">
      <w:pPr>
        <w:widowControl w:val="0"/>
        <w:autoSpaceDE w:val="0"/>
        <w:autoSpaceDN w:val="0"/>
        <w:adjustRightInd w:val="0"/>
        <w:spacing w:after="0" w:line="240" w:lineRule="auto"/>
        <w:ind w:firstLine="540"/>
        <w:jc w:val="both"/>
        <w:rPr>
          <w:rFonts w:cs="Times New Roman"/>
          <w:szCs w:val="28"/>
        </w:rPr>
      </w:pPr>
    </w:p>
    <w:p w:rsidR="005E1925" w:rsidRDefault="005E1925">
      <w:pPr>
        <w:widowControl w:val="0"/>
        <w:autoSpaceDE w:val="0"/>
        <w:autoSpaceDN w:val="0"/>
        <w:adjustRightInd w:val="0"/>
        <w:spacing w:after="0" w:line="240" w:lineRule="auto"/>
        <w:ind w:firstLine="540"/>
        <w:jc w:val="both"/>
        <w:rPr>
          <w:rFonts w:cs="Times New Roman"/>
          <w:szCs w:val="28"/>
        </w:rPr>
      </w:pPr>
    </w:p>
    <w:p w:rsidR="005E1925" w:rsidRDefault="005E1925">
      <w:pPr>
        <w:widowControl w:val="0"/>
        <w:pBdr>
          <w:bottom w:val="single" w:sz="6" w:space="0" w:color="auto"/>
        </w:pBdr>
        <w:autoSpaceDE w:val="0"/>
        <w:autoSpaceDN w:val="0"/>
        <w:adjustRightInd w:val="0"/>
        <w:spacing w:after="0" w:line="240" w:lineRule="auto"/>
        <w:rPr>
          <w:rFonts w:cs="Times New Roman"/>
          <w:sz w:val="5"/>
          <w:szCs w:val="5"/>
        </w:rPr>
      </w:pPr>
    </w:p>
    <w:p w:rsidR="001B4340" w:rsidRDefault="001B4340">
      <w:bookmarkStart w:id="3" w:name="_GoBack"/>
      <w:bookmarkEnd w:id="3"/>
    </w:p>
    <w:sectPr w:rsidR="001B4340">
      <w:pgSz w:w="16838" w:h="11905" w:orient="landscape"/>
      <w:pgMar w:top="1701" w:right="1134" w:bottom="850"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925"/>
    <w:rsid w:val="00034EBD"/>
    <w:rsid w:val="001B4340"/>
    <w:rsid w:val="005E19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EBD"/>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E1925"/>
    <w:pPr>
      <w:widowControl w:val="0"/>
      <w:autoSpaceDE w:val="0"/>
      <w:autoSpaceDN w:val="0"/>
      <w:adjustRightInd w:val="0"/>
      <w:spacing w:after="0" w:line="240" w:lineRule="auto"/>
    </w:pPr>
    <w:rPr>
      <w:rFonts w:ascii="Times New Roman" w:eastAsiaTheme="minorEastAsia" w:hAnsi="Times New Roman" w:cs="Times New Roman"/>
      <w:sz w:val="28"/>
      <w:szCs w:val="28"/>
      <w:lang w:eastAsia="ru-RU"/>
    </w:rPr>
  </w:style>
  <w:style w:type="paragraph" w:customStyle="1" w:styleId="ConsPlusNonformat">
    <w:name w:val="ConsPlusNonformat"/>
    <w:uiPriority w:val="99"/>
    <w:rsid w:val="005E192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5E1925"/>
    <w:pPr>
      <w:widowControl w:val="0"/>
      <w:autoSpaceDE w:val="0"/>
      <w:autoSpaceDN w:val="0"/>
      <w:adjustRightInd w:val="0"/>
      <w:spacing w:after="0" w:line="240" w:lineRule="auto"/>
    </w:pPr>
    <w:rPr>
      <w:rFonts w:ascii="Times New Roman" w:eastAsiaTheme="minorEastAsia" w:hAnsi="Times New Roman" w:cs="Times New Roman"/>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EBD"/>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E1925"/>
    <w:pPr>
      <w:widowControl w:val="0"/>
      <w:autoSpaceDE w:val="0"/>
      <w:autoSpaceDN w:val="0"/>
      <w:adjustRightInd w:val="0"/>
      <w:spacing w:after="0" w:line="240" w:lineRule="auto"/>
    </w:pPr>
    <w:rPr>
      <w:rFonts w:ascii="Times New Roman" w:eastAsiaTheme="minorEastAsia" w:hAnsi="Times New Roman" w:cs="Times New Roman"/>
      <w:sz w:val="28"/>
      <w:szCs w:val="28"/>
      <w:lang w:eastAsia="ru-RU"/>
    </w:rPr>
  </w:style>
  <w:style w:type="paragraph" w:customStyle="1" w:styleId="ConsPlusNonformat">
    <w:name w:val="ConsPlusNonformat"/>
    <w:uiPriority w:val="99"/>
    <w:rsid w:val="005E192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5E1925"/>
    <w:pPr>
      <w:widowControl w:val="0"/>
      <w:autoSpaceDE w:val="0"/>
      <w:autoSpaceDN w:val="0"/>
      <w:adjustRightInd w:val="0"/>
      <w:spacing w:after="0" w:line="240" w:lineRule="auto"/>
    </w:pPr>
    <w:rPr>
      <w:rFonts w:ascii="Times New Roman" w:eastAsiaTheme="minorEastAsia"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D28B66ACBC2D48C98BD8BDC21D3664A49DAC5253EC866CE134EADC3B023FE33F0CD4A54C037818Du8a7L" TargetMode="External"/><Relationship Id="rId13" Type="http://schemas.openxmlformats.org/officeDocument/2006/relationships/hyperlink" Target="consultantplus://offline/ref=4D28B66ACBC2D48C98BD8BDC21D3664A49DAC5253EC866CE134EADC3B023FE33F0CD4A54C0368289u8a2L" TargetMode="External"/><Relationship Id="rId18" Type="http://schemas.openxmlformats.org/officeDocument/2006/relationships/hyperlink" Target="consultantplus://offline/ref=4D28B66ACBC2D48C98BD8BDC21D3664A49DAC5253EC866CE134EADC3B023FE33F0CD4A54C034848Au8a7L" TargetMode="External"/><Relationship Id="rId26" Type="http://schemas.openxmlformats.org/officeDocument/2006/relationships/hyperlink" Target="consultantplus://offline/ref=4D28B66ACBC2D48C98BD8BDC21D3664A49DAC5253EC866CE134EADC3B023FE33F0CD4A54C0348488u8a9L" TargetMode="External"/><Relationship Id="rId39" Type="http://schemas.openxmlformats.org/officeDocument/2006/relationships/hyperlink" Target="consultantplus://offline/ref=4D28B66ACBC2D48C98BD95D137BF3B4140D59A293FCD65904C11F69EE72AF464B7821316843E868E814D62u3a1L" TargetMode="External"/><Relationship Id="rId3" Type="http://schemas.openxmlformats.org/officeDocument/2006/relationships/settings" Target="settings.xml"/><Relationship Id="rId21" Type="http://schemas.openxmlformats.org/officeDocument/2006/relationships/hyperlink" Target="consultantplus://offline/ref=4D28B66ACBC2D48C98BD8BDC21D3664A49DAC5253EC866CE134EADC3B023FE33F0CD4A54C0358E86u8a7L" TargetMode="External"/><Relationship Id="rId34" Type="http://schemas.openxmlformats.org/officeDocument/2006/relationships/hyperlink" Target="consultantplus://offline/ref=4D28B66ACBC2D48C98BD8BDC21D3664A49DAC5253EC866CE134EADC3B023FE33F0CD4A54C0358E87u8a3L" TargetMode="External"/><Relationship Id="rId42" Type="http://schemas.openxmlformats.org/officeDocument/2006/relationships/theme" Target="theme/theme1.xml"/><Relationship Id="rId7" Type="http://schemas.openxmlformats.org/officeDocument/2006/relationships/hyperlink" Target="consultantplus://offline/ref=4D28B66ACBC2D48C98BD8BDC21D3664A49DAC5253EC866CE134EADC3B023FE33F0CD4A54C033878Fu8a5L" TargetMode="External"/><Relationship Id="rId12" Type="http://schemas.openxmlformats.org/officeDocument/2006/relationships/hyperlink" Target="consultantplus://offline/ref=4D28B66ACBC2D48C98BD8BDC21D3664A49DAC5253EC866CE134EADC3B023FE33F0CD4A54C0378E86u8a4L" TargetMode="External"/><Relationship Id="rId17" Type="http://schemas.openxmlformats.org/officeDocument/2006/relationships/hyperlink" Target="consultantplus://offline/ref=4D28B66ACBC2D48C98BD8BDC21D3664A49DAC5253EC866CE134EADC3B023FE33F0CD4A54C0348488u8a9L" TargetMode="External"/><Relationship Id="rId25" Type="http://schemas.openxmlformats.org/officeDocument/2006/relationships/hyperlink" Target="consultantplus://offline/ref=4D28B66ACBC2D48C98BD8BDC21D3664A49DAC5253EC866CE134EADC3B023FE33F0CD4A54C0358E87u8a3L" TargetMode="External"/><Relationship Id="rId33" Type="http://schemas.openxmlformats.org/officeDocument/2006/relationships/hyperlink" Target="consultantplus://offline/ref=4D28B66ACBC2D48C98BD8BDC21D3664A49DAC5253EC866CE134EADC3B023FE33F0CD4A54C0358E89u8a2L" TargetMode="External"/><Relationship Id="rId38" Type="http://schemas.openxmlformats.org/officeDocument/2006/relationships/hyperlink" Target="consultantplus://offline/ref=4D28B66ACBC2D48C98BD95D137BF3B4140D59A293FCD65904C11F69EE72AF464B7821316843E868E814D63u3a1L" TargetMode="External"/><Relationship Id="rId2" Type="http://schemas.microsoft.com/office/2007/relationships/stylesWithEffects" Target="stylesWithEffects.xml"/><Relationship Id="rId16" Type="http://schemas.openxmlformats.org/officeDocument/2006/relationships/hyperlink" Target="consultantplus://offline/ref=4D28B66ACBC2D48C98BD8BDC21D3664A49DAC5253EC866CE134EADC3B023FE33F0CD4A54C036818Cu8a2L" TargetMode="External"/><Relationship Id="rId20" Type="http://schemas.openxmlformats.org/officeDocument/2006/relationships/hyperlink" Target="consultantplus://offline/ref=4D28B66ACBC2D48C98BD95D137BF3B4140D59A293CCE6C904911F69EE72AF464B7821316843E868E814A66u3aFL" TargetMode="External"/><Relationship Id="rId29" Type="http://schemas.openxmlformats.org/officeDocument/2006/relationships/hyperlink" Target="consultantplus://offline/ref=4D28B66ACBC2D48C98BD95D137BF3B4140D59A293CCE6C904911F69EE72AF464B7821316843E868E814A67u3a6L"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4D28B66ACBC2D48C98BD95D137BF3B4140D59A293CCE6C904911F69EE72AF464B7821316843E868E814A66u3a2L" TargetMode="External"/><Relationship Id="rId11" Type="http://schemas.openxmlformats.org/officeDocument/2006/relationships/hyperlink" Target="consultantplus://offline/ref=4D28B66ACBC2D48C98BD8BDC21D3664A49DAC5253EC866CE134EADC3B023FE33F0CD4A54C036878Au8a2L" TargetMode="External"/><Relationship Id="rId24" Type="http://schemas.openxmlformats.org/officeDocument/2006/relationships/hyperlink" Target="consultantplus://offline/ref=4D28B66ACBC2D48C98BD8BDC21D3664A49DAC5253EC866CE134EADC3B023FE33F0CD4A54C0358E89u8a2L" TargetMode="External"/><Relationship Id="rId32" Type="http://schemas.openxmlformats.org/officeDocument/2006/relationships/hyperlink" Target="consultantplus://offline/ref=4D28B66ACBC2D48C98BD8BDC21D3664A49DAC5253EC866CE134EADC3B023FE33F0CD4A54C0358E8Bu8a9L" TargetMode="External"/><Relationship Id="rId37" Type="http://schemas.openxmlformats.org/officeDocument/2006/relationships/hyperlink" Target="consultantplus://offline/ref=4D28B66ACBC2D48C98BD95D137BF3B4140D59A293FCD65904C11F69EE72AF464B7821316843E868E814D63u3a1L" TargetMode="External"/><Relationship Id="rId40" Type="http://schemas.openxmlformats.org/officeDocument/2006/relationships/hyperlink" Target="consultantplus://offline/ref=4D28B66ACBC2D48C98BD95D137BF3B4140D59A293FCD65904C11F69EE72AF464B7821316843E868E814D62u3a1L" TargetMode="External"/><Relationship Id="rId5" Type="http://schemas.openxmlformats.org/officeDocument/2006/relationships/hyperlink" Target="consultantplus://offline/ref=4D28B66ACBC2D48C98BD95D137BF3B4140D59A293CCE6C904911F69EE72AF464B7821316843E868E814A66u3a2L" TargetMode="External"/><Relationship Id="rId15" Type="http://schemas.openxmlformats.org/officeDocument/2006/relationships/hyperlink" Target="consultantplus://offline/ref=4D28B66ACBC2D48C98BD8BDC21D3664A49DAC5253EC866CE134EADC3B023FE33F0CD4A54C036878Au8a2L" TargetMode="External"/><Relationship Id="rId23" Type="http://schemas.openxmlformats.org/officeDocument/2006/relationships/hyperlink" Target="consultantplus://offline/ref=4D28B66ACBC2D48C98BD8BDC21D3664A49DAC5253EC866CE134EADC3B023FE33F0CD4A54C0358E8Bu8a9L" TargetMode="External"/><Relationship Id="rId28" Type="http://schemas.openxmlformats.org/officeDocument/2006/relationships/hyperlink" Target="consultantplus://offline/ref=4D28B66ACBC2D48C98BD95D137BF3B4140D59A293CCE6C904911F69EE72AF464B7821316843E868E814A66u3aEL" TargetMode="External"/><Relationship Id="rId36" Type="http://schemas.openxmlformats.org/officeDocument/2006/relationships/hyperlink" Target="consultantplus://offline/ref=4D28B66ACBC2D48C98BD8BDC21D3664A49DAC5253EC866CE134EADC3B023FE33F0CD4A54C037818Du8a4L" TargetMode="External"/><Relationship Id="rId10" Type="http://schemas.openxmlformats.org/officeDocument/2006/relationships/hyperlink" Target="consultantplus://offline/ref=4D28B66ACBC2D48C98BD8BDC21D3664A49DAC5253EC866CE134EADC3B023FE33F0CD4A54C036878Du8a9L" TargetMode="External"/><Relationship Id="rId19" Type="http://schemas.openxmlformats.org/officeDocument/2006/relationships/hyperlink" Target="consultantplus://offline/ref=4D28B66ACBC2D48C98BD95D137BF3B4140D59A293CCE6C904911F69EE72AF464B7821316843E868E814A66u3a1L" TargetMode="External"/><Relationship Id="rId31" Type="http://schemas.openxmlformats.org/officeDocument/2006/relationships/hyperlink" Target="consultantplus://offline/ref=4D28B66ACBC2D48C98BD8BDC21D3664A49DAC5253EC866CE134EADC3B023FE33F0CD4A54C0358E8Du8a5L" TargetMode="External"/><Relationship Id="rId4" Type="http://schemas.openxmlformats.org/officeDocument/2006/relationships/webSettings" Target="webSettings.xml"/><Relationship Id="rId9" Type="http://schemas.openxmlformats.org/officeDocument/2006/relationships/hyperlink" Target="consultantplus://offline/ref=4D28B66ACBC2D48C98BD8BDC21D3664A49DAC5253EC866CE134EADC3B023FE33F0CD4A54C0378F8Au8a6L" TargetMode="External"/><Relationship Id="rId14" Type="http://schemas.openxmlformats.org/officeDocument/2006/relationships/hyperlink" Target="consultantplus://offline/ref=4D28B66ACBC2D48C98BD8BDC21D3664A49DAC5253EC866CE134EADC3B023FE33F0CD4A54C036878Du8a9L" TargetMode="External"/><Relationship Id="rId22" Type="http://schemas.openxmlformats.org/officeDocument/2006/relationships/hyperlink" Target="consultantplus://offline/ref=4D28B66ACBC2D48C98BD8BDC21D3664A49DAC5253EC866CE134EADC3B023FE33F0CD4A54C0358E8Du8a5L" TargetMode="External"/><Relationship Id="rId27" Type="http://schemas.openxmlformats.org/officeDocument/2006/relationships/hyperlink" Target="consultantplus://offline/ref=4D28B66ACBC2D48C98BD8BDC21D3664A49DAC5253EC866CE134EADC3B023FE33F0CD4A54C034848Au8a7L" TargetMode="External"/><Relationship Id="rId30" Type="http://schemas.openxmlformats.org/officeDocument/2006/relationships/hyperlink" Target="consultantplus://offline/ref=4D28B66ACBC2D48C98BD8BDC21D3664A49DAC5253EC866CE134EADC3B023FE33F0CD4A54C0358E86u8a7L" TargetMode="External"/><Relationship Id="rId35" Type="http://schemas.openxmlformats.org/officeDocument/2006/relationships/hyperlink" Target="consultantplus://offline/ref=4D28B66ACBC2D48C98BD95D137BF3B4140D59A293FCD65904C11F69EE72AF464B7821316843E868E814D61u3a7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17377</Words>
  <Characters>99051</Characters>
  <Application>Microsoft Office Word</Application>
  <DocSecurity>0</DocSecurity>
  <Lines>825</Lines>
  <Paragraphs>232</Paragraphs>
  <ScaleCrop>false</ScaleCrop>
  <Company>Департамент финансов администрации г.Перми</Company>
  <LinksUpToDate>false</LinksUpToDate>
  <CharactersWithSpaces>116196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Красильникова Татьяна Ивановна</dc:creator>
  <cp:lastModifiedBy>Красильникова Татьяна Ивановна</cp:lastModifiedBy>
  <cp:revision>1</cp:revision>
  <dcterms:created xsi:type="dcterms:W3CDTF">2013-09-06T11:26:00Z</dcterms:created>
  <dcterms:modified xsi:type="dcterms:W3CDTF">2013-09-06T11:27:00Z</dcterms:modified>
</cp:coreProperties>
</file>